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80F39" w14:textId="77777777" w:rsidR="00385982" w:rsidRPr="00C46E59" w:rsidRDefault="00385982" w:rsidP="00385982">
      <w:pPr>
        <w:spacing w:after="0"/>
        <w:jc w:val="center"/>
        <w:rPr>
          <w:rFonts w:ascii="Arial Narrow" w:hAnsi="Arial Narrow"/>
          <w:b/>
          <w:bCs/>
          <w:color w:val="FF0000"/>
          <w:sz w:val="28"/>
          <w:szCs w:val="28"/>
          <w:lang w:val="ro-RO"/>
        </w:rPr>
      </w:pPr>
      <w:r w:rsidRPr="00C46E59">
        <w:rPr>
          <w:rFonts w:ascii="Arial Narrow" w:hAnsi="Arial Narrow"/>
          <w:b/>
          <w:bCs/>
          <w:color w:val="FF0000"/>
          <w:sz w:val="28"/>
          <w:szCs w:val="28"/>
        </w:rPr>
        <w:t>PROIECTE</w:t>
      </w:r>
      <w:r w:rsidRPr="00C46E59">
        <w:rPr>
          <w:rFonts w:ascii="Arial Narrow" w:hAnsi="Arial Narrow"/>
          <w:b/>
          <w:bCs/>
          <w:color w:val="FF0000"/>
          <w:sz w:val="28"/>
          <w:szCs w:val="28"/>
          <w:lang w:val="ro-RO"/>
        </w:rPr>
        <w:t xml:space="preserve"> BLOCATE DE PRIMAR </w:t>
      </w:r>
    </w:p>
    <w:p w14:paraId="54BCE076" w14:textId="77777777" w:rsidR="00385982" w:rsidRPr="00C46E59" w:rsidRDefault="00385982" w:rsidP="00385982">
      <w:pPr>
        <w:spacing w:after="0"/>
        <w:jc w:val="center"/>
        <w:rPr>
          <w:rFonts w:ascii="Arial Narrow" w:hAnsi="Arial Narrow"/>
          <w:b/>
          <w:bCs/>
          <w:color w:val="FF0000"/>
          <w:sz w:val="28"/>
          <w:szCs w:val="28"/>
          <w:lang w:val="ro-RO"/>
        </w:rPr>
      </w:pPr>
      <w:r w:rsidRPr="00C46E59">
        <w:rPr>
          <w:rFonts w:ascii="Arial Narrow" w:hAnsi="Arial Narrow"/>
          <w:b/>
          <w:bCs/>
          <w:color w:val="FF0000"/>
          <w:sz w:val="28"/>
          <w:szCs w:val="28"/>
          <w:lang w:val="ro-RO"/>
        </w:rPr>
        <w:t>A CAROR PERIOADA DE 30 DE ZILE A EXPIRAT</w:t>
      </w:r>
    </w:p>
    <w:p w14:paraId="6CFBF824" w14:textId="77777777" w:rsidR="00385982" w:rsidRDefault="00385982" w:rsidP="00385982">
      <w:pPr>
        <w:spacing w:after="0"/>
        <w:jc w:val="center"/>
        <w:rPr>
          <w:rFonts w:ascii="Arial Narrow" w:hAnsi="Arial Narrow"/>
          <w:b/>
          <w:bCs/>
          <w:sz w:val="24"/>
          <w:szCs w:val="24"/>
          <w:lang w:val="ro-RO"/>
        </w:rPr>
      </w:pPr>
    </w:p>
    <w:p w14:paraId="196B5ECA" w14:textId="77777777" w:rsidR="00385982" w:rsidRPr="00742479" w:rsidRDefault="00385982" w:rsidP="00385982">
      <w:pPr>
        <w:pStyle w:val="ListParagraph"/>
        <w:numPr>
          <w:ilvl w:val="0"/>
          <w:numId w:val="2"/>
        </w:numPr>
        <w:spacing w:after="0"/>
        <w:jc w:val="both"/>
        <w:rPr>
          <w:rFonts w:ascii="Arial Narrow" w:hAnsi="Arial Narrow"/>
          <w:b/>
          <w:bCs/>
          <w:sz w:val="24"/>
          <w:szCs w:val="24"/>
          <w:lang w:val="ro-RO"/>
        </w:rPr>
      </w:pPr>
      <w:r w:rsidRPr="00742479">
        <w:rPr>
          <w:rFonts w:ascii="Arial Narrow" w:hAnsi="Arial Narrow"/>
          <w:b/>
          <w:bCs/>
          <w:sz w:val="24"/>
          <w:szCs w:val="24"/>
          <w:lang w:val="ro-RO"/>
        </w:rPr>
        <w:t>Proiect de Hotărâre privind constituirea Comisiei mixte de identificare a soluției pentru asigurarea prestării serviciului de salubritate, în formă continuă, pe raza Sectorului 1 al Municipiului București și a reducerii costurilor achitate de Consiliul Local al Sectorului 1 pentru acest serviciu, înregistrat la Serviciul Tehnică Legislativă Secretariat și Arhivă cu nr. K2-194/25.06.2021;</w:t>
      </w:r>
      <w:r>
        <w:rPr>
          <w:rFonts w:ascii="Arial Narrow" w:hAnsi="Arial Narrow"/>
          <w:b/>
          <w:bCs/>
          <w:sz w:val="24"/>
          <w:szCs w:val="24"/>
          <w:lang w:val="ro-RO"/>
        </w:rPr>
        <w:t xml:space="preserve"> </w:t>
      </w:r>
      <w:r w:rsidRPr="00CD0FAA">
        <w:rPr>
          <w:rFonts w:ascii="Arial Narrow" w:hAnsi="Arial Narrow"/>
          <w:b/>
          <w:bCs/>
          <w:color w:val="FF0000"/>
          <w:sz w:val="28"/>
          <w:szCs w:val="28"/>
          <w:lang w:val="ro-RO"/>
        </w:rPr>
        <w:t>413 zile INTIRZIERE</w:t>
      </w:r>
    </w:p>
    <w:p w14:paraId="47201977" w14:textId="77777777" w:rsidR="00385982" w:rsidRPr="00742479" w:rsidRDefault="00385982" w:rsidP="00385982">
      <w:pPr>
        <w:pStyle w:val="ListParagraph"/>
        <w:spacing w:after="0"/>
        <w:jc w:val="both"/>
        <w:rPr>
          <w:rFonts w:ascii="Arial Narrow" w:hAnsi="Arial Narrow"/>
          <w:b/>
          <w:bCs/>
          <w:sz w:val="24"/>
          <w:szCs w:val="24"/>
          <w:lang w:val="ro-RO"/>
        </w:rPr>
      </w:pPr>
    </w:p>
    <w:p w14:paraId="357DB8E8" w14:textId="77777777" w:rsidR="00385982" w:rsidRPr="00742479" w:rsidRDefault="00385982" w:rsidP="00385982">
      <w:pPr>
        <w:pStyle w:val="ListParagraph"/>
        <w:numPr>
          <w:ilvl w:val="0"/>
          <w:numId w:val="2"/>
        </w:numPr>
        <w:spacing w:after="0"/>
        <w:jc w:val="both"/>
        <w:rPr>
          <w:rFonts w:ascii="Arial Narrow" w:hAnsi="Arial Narrow"/>
          <w:b/>
          <w:bCs/>
          <w:sz w:val="24"/>
          <w:szCs w:val="24"/>
          <w:lang w:val="ro-RO"/>
        </w:rPr>
      </w:pPr>
      <w:r w:rsidRPr="00742479">
        <w:rPr>
          <w:rFonts w:ascii="Arial Narrow" w:hAnsi="Arial Narrow"/>
          <w:b/>
          <w:bCs/>
          <w:sz w:val="24"/>
          <w:szCs w:val="24"/>
          <w:lang w:val="ro-RO"/>
        </w:rPr>
        <w:t>Proiect de Hotărâre privind dezvoltarea infrastructurii de încărcare a autoturismelor electrice în vederea încurajării mobilității electrice, înregistrat la Serviciul Tehnică Legislativă Secretariat și Arhivă cu nr. K2-339/09.11.2021;</w:t>
      </w:r>
      <w:r>
        <w:rPr>
          <w:rFonts w:ascii="Arial Narrow" w:hAnsi="Arial Narrow"/>
          <w:b/>
          <w:bCs/>
          <w:sz w:val="24"/>
          <w:szCs w:val="24"/>
          <w:lang w:val="ro-RO"/>
        </w:rPr>
        <w:t xml:space="preserve"> </w:t>
      </w:r>
      <w:r w:rsidRPr="00CD0FAA">
        <w:rPr>
          <w:rFonts w:ascii="Arial Narrow" w:hAnsi="Arial Narrow"/>
          <w:b/>
          <w:bCs/>
          <w:color w:val="FF0000"/>
          <w:sz w:val="28"/>
          <w:szCs w:val="28"/>
          <w:lang w:val="ro-RO"/>
        </w:rPr>
        <w:t>240 ZILE ÎNTIRZIERE</w:t>
      </w:r>
    </w:p>
    <w:p w14:paraId="332B6B7B" w14:textId="77777777" w:rsidR="00385982" w:rsidRPr="00742479" w:rsidRDefault="00385982" w:rsidP="00385982">
      <w:pPr>
        <w:pStyle w:val="ListParagraph"/>
        <w:rPr>
          <w:rFonts w:ascii="Arial Narrow" w:hAnsi="Arial Narrow"/>
          <w:b/>
          <w:bCs/>
          <w:sz w:val="24"/>
          <w:szCs w:val="24"/>
          <w:lang w:val="ro-RO"/>
        </w:rPr>
      </w:pPr>
    </w:p>
    <w:p w14:paraId="23C7274D" w14:textId="77777777" w:rsidR="00385982" w:rsidRPr="00742479" w:rsidRDefault="00385982" w:rsidP="00385982">
      <w:pPr>
        <w:pStyle w:val="ListParagraph"/>
        <w:spacing w:after="0"/>
        <w:jc w:val="both"/>
        <w:rPr>
          <w:rFonts w:ascii="Arial Narrow" w:hAnsi="Arial Narrow"/>
          <w:b/>
          <w:bCs/>
          <w:sz w:val="24"/>
          <w:szCs w:val="24"/>
          <w:lang w:val="ro-RO"/>
        </w:rPr>
      </w:pPr>
    </w:p>
    <w:p w14:paraId="2A3B71BE" w14:textId="77777777" w:rsidR="00385982" w:rsidRPr="00742479" w:rsidRDefault="00385982" w:rsidP="00385982">
      <w:pPr>
        <w:pStyle w:val="ListParagraph"/>
        <w:numPr>
          <w:ilvl w:val="0"/>
          <w:numId w:val="2"/>
        </w:numPr>
        <w:spacing w:after="0"/>
        <w:jc w:val="both"/>
        <w:rPr>
          <w:rFonts w:ascii="Arial Narrow" w:hAnsi="Arial Narrow"/>
          <w:b/>
          <w:bCs/>
          <w:sz w:val="24"/>
          <w:szCs w:val="24"/>
          <w:lang w:val="ro-RO"/>
        </w:rPr>
      </w:pPr>
      <w:r w:rsidRPr="00742479">
        <w:rPr>
          <w:rFonts w:ascii="Arial Narrow" w:hAnsi="Arial Narrow"/>
          <w:b/>
          <w:bCs/>
          <w:sz w:val="24"/>
          <w:szCs w:val="24"/>
          <w:lang w:val="ro-RO"/>
        </w:rPr>
        <w:t>Proiect de HOTĂRÂRE privind solicitarea acordului Consiliului General al Municipiului București pentru împuternicirea Consiliului Local Sector 1  să achiziționeze pentru și în numele Municipiului București, terenul situat în București, sector 1, str. Cluj, nr.120  și transmiterea  acestuia în administrarea Consiliului Local Sector 1 prin Administrația Domeniului Public Sector 1, înregistrat la Serviciul Tehnică Legislativă Secretariat și Arhivă  cu nr. K2-064/06.04.2022;</w:t>
      </w:r>
      <w:r>
        <w:rPr>
          <w:rFonts w:ascii="Arial Narrow" w:hAnsi="Arial Narrow"/>
          <w:b/>
          <w:bCs/>
          <w:sz w:val="24"/>
          <w:szCs w:val="24"/>
          <w:lang w:val="ro-RO"/>
        </w:rPr>
        <w:t xml:space="preserve"> </w:t>
      </w:r>
      <w:r w:rsidRPr="00CD0FAA">
        <w:rPr>
          <w:rFonts w:ascii="Arial Narrow" w:hAnsi="Arial Narrow"/>
          <w:b/>
          <w:bCs/>
          <w:color w:val="FF0000"/>
          <w:sz w:val="28"/>
          <w:szCs w:val="28"/>
          <w:lang w:val="ro-RO"/>
        </w:rPr>
        <w:t>126 ZILE INTIRZIERE</w:t>
      </w:r>
    </w:p>
    <w:p w14:paraId="4587456A" w14:textId="77777777" w:rsidR="00385982" w:rsidRPr="00742479" w:rsidRDefault="00385982" w:rsidP="00385982">
      <w:pPr>
        <w:pStyle w:val="ListParagraph"/>
        <w:spacing w:after="0"/>
        <w:jc w:val="both"/>
        <w:rPr>
          <w:rFonts w:ascii="Arial Narrow" w:hAnsi="Arial Narrow"/>
          <w:b/>
          <w:bCs/>
          <w:sz w:val="24"/>
          <w:szCs w:val="24"/>
          <w:lang w:val="ro-RO"/>
        </w:rPr>
      </w:pPr>
    </w:p>
    <w:p w14:paraId="717EC09B" w14:textId="77777777" w:rsidR="00385982" w:rsidRPr="007F20ED" w:rsidRDefault="00385982" w:rsidP="00385982">
      <w:pPr>
        <w:pStyle w:val="ListParagraph"/>
        <w:numPr>
          <w:ilvl w:val="0"/>
          <w:numId w:val="2"/>
        </w:numPr>
        <w:rPr>
          <w:rFonts w:ascii="Arial Narrow" w:hAnsi="Arial Narrow"/>
          <w:b/>
          <w:bCs/>
          <w:color w:val="FF0000"/>
          <w:sz w:val="24"/>
          <w:szCs w:val="24"/>
          <w:lang w:val="ro-RO"/>
        </w:rPr>
      </w:pPr>
      <w:r w:rsidRPr="007F20ED">
        <w:rPr>
          <w:rFonts w:ascii="Arial Narrow" w:hAnsi="Arial Narrow"/>
          <w:b/>
          <w:bCs/>
          <w:sz w:val="24"/>
          <w:szCs w:val="24"/>
          <w:lang w:val="ro-RO"/>
        </w:rPr>
        <w:t xml:space="preserve">Proiect de hotărâre privind majorarea capitalului social al Companiei de Investiții și Dezvoltare Sector 1 SA, depus la Serviciul Tehnică Legislativă Secretariat și Arhivă  în data 29.04.2022; </w:t>
      </w:r>
      <w:r w:rsidRPr="007F20ED">
        <w:rPr>
          <w:rFonts w:ascii="Arial Narrow" w:hAnsi="Arial Narrow"/>
          <w:b/>
          <w:bCs/>
          <w:color w:val="FF0000"/>
          <w:sz w:val="24"/>
          <w:szCs w:val="24"/>
          <w:lang w:val="ro-RO"/>
        </w:rPr>
        <w:t>105 ZILE INTIRZIERE</w:t>
      </w:r>
    </w:p>
    <w:p w14:paraId="26AFF6FE" w14:textId="77777777" w:rsidR="00385982" w:rsidRPr="007F20ED" w:rsidRDefault="00385982" w:rsidP="00385982">
      <w:pPr>
        <w:spacing w:after="0"/>
        <w:jc w:val="both"/>
        <w:rPr>
          <w:rFonts w:ascii="Arial Narrow" w:hAnsi="Arial Narrow"/>
          <w:b/>
          <w:bCs/>
          <w:sz w:val="24"/>
          <w:szCs w:val="24"/>
          <w:lang w:val="ro-RO"/>
        </w:rPr>
      </w:pPr>
    </w:p>
    <w:p w14:paraId="47A32B57" w14:textId="77777777" w:rsidR="00385982" w:rsidRPr="007F20ED" w:rsidRDefault="00385982" w:rsidP="00385982">
      <w:pPr>
        <w:pStyle w:val="ListParagraph"/>
        <w:numPr>
          <w:ilvl w:val="0"/>
          <w:numId w:val="2"/>
        </w:numPr>
        <w:spacing w:after="0"/>
        <w:jc w:val="both"/>
        <w:rPr>
          <w:rFonts w:ascii="Arial Narrow" w:hAnsi="Arial Narrow"/>
          <w:b/>
          <w:bCs/>
          <w:color w:val="FF0000"/>
          <w:sz w:val="24"/>
          <w:szCs w:val="24"/>
          <w:lang w:val="ro-RO"/>
        </w:rPr>
      </w:pPr>
      <w:r w:rsidRPr="007F20ED">
        <w:rPr>
          <w:rFonts w:ascii="Arial Narrow" w:hAnsi="Arial Narrow"/>
          <w:b/>
          <w:bCs/>
          <w:sz w:val="24"/>
          <w:szCs w:val="24"/>
          <w:lang w:val="ro-RO"/>
        </w:rPr>
        <w:t xml:space="preserve">Proiect de Hotărâre privind aprobarea demarării procesului de digitalizare în administrația publică a Sectorului 1 al Municipiului București, denumit Sectorul 1 DIGITAL și aprobarea contractării, din surse externe, a unui serviciu IT pentru Implementare, depus la Serviciul Tehnică Legislativă Secretariat și Arhivă în data de 10.05.2022 cu nr. K2-103; </w:t>
      </w:r>
      <w:r w:rsidRPr="007F20ED">
        <w:rPr>
          <w:rFonts w:ascii="Arial Narrow" w:hAnsi="Arial Narrow"/>
          <w:b/>
          <w:bCs/>
          <w:color w:val="FF0000"/>
          <w:sz w:val="24"/>
          <w:szCs w:val="24"/>
          <w:lang w:val="ro-RO"/>
        </w:rPr>
        <w:t>92 ZILE ÎNTIRZIERE</w:t>
      </w:r>
    </w:p>
    <w:p w14:paraId="59C283DE" w14:textId="77777777" w:rsidR="00385982" w:rsidRPr="007F20ED" w:rsidRDefault="00385982" w:rsidP="00385982">
      <w:pPr>
        <w:pStyle w:val="ListParagraph"/>
        <w:spacing w:after="0"/>
        <w:jc w:val="both"/>
        <w:rPr>
          <w:rFonts w:ascii="Arial Narrow" w:hAnsi="Arial Narrow"/>
          <w:b/>
          <w:bCs/>
          <w:sz w:val="24"/>
          <w:szCs w:val="24"/>
          <w:lang w:val="ro-RO"/>
        </w:rPr>
      </w:pPr>
    </w:p>
    <w:p w14:paraId="1649BEA2" w14:textId="77777777" w:rsidR="00385982" w:rsidRPr="00742479" w:rsidRDefault="00385982" w:rsidP="00385982">
      <w:pPr>
        <w:pStyle w:val="ListParagraph"/>
        <w:numPr>
          <w:ilvl w:val="0"/>
          <w:numId w:val="2"/>
        </w:numPr>
        <w:spacing w:after="0"/>
        <w:jc w:val="both"/>
        <w:rPr>
          <w:rFonts w:ascii="Arial Narrow" w:hAnsi="Arial Narrow"/>
          <w:b/>
          <w:bCs/>
          <w:sz w:val="24"/>
          <w:szCs w:val="24"/>
          <w:lang w:val="ro-RO"/>
        </w:rPr>
      </w:pPr>
      <w:r w:rsidRPr="00742479">
        <w:rPr>
          <w:rFonts w:ascii="Arial Narrow" w:hAnsi="Arial Narrow"/>
          <w:b/>
          <w:bCs/>
          <w:sz w:val="24"/>
          <w:szCs w:val="24"/>
          <w:lang w:val="ro-RO"/>
        </w:rPr>
        <w:t>Proiect de hotărâre  privind aprobarea implementării și finanțării proiectului ”SmartLAb” în unitățile de învățământ preuniversitar de stat aflate pe raza Sectorului 1, aflate în administrarea Consiliului Local al Sectorului 1 al Municipiului București, nr. K2-105/11.05.2022;</w:t>
      </w:r>
      <w:r>
        <w:rPr>
          <w:rFonts w:ascii="Arial Narrow" w:hAnsi="Arial Narrow"/>
          <w:b/>
          <w:bCs/>
          <w:sz w:val="24"/>
          <w:szCs w:val="24"/>
          <w:lang w:val="ro-RO"/>
        </w:rPr>
        <w:t xml:space="preserve"> </w:t>
      </w:r>
      <w:r w:rsidRPr="007F20ED">
        <w:rPr>
          <w:rFonts w:ascii="Arial Narrow" w:hAnsi="Arial Narrow"/>
          <w:b/>
          <w:bCs/>
          <w:color w:val="FF0000"/>
          <w:sz w:val="28"/>
          <w:szCs w:val="28"/>
          <w:lang w:val="ro-RO"/>
        </w:rPr>
        <w:t>PESTE 90 ZILE INTIRZIERE</w:t>
      </w:r>
    </w:p>
    <w:p w14:paraId="2622FE4E" w14:textId="77777777" w:rsidR="00385982" w:rsidRPr="00742479" w:rsidRDefault="00385982" w:rsidP="00385982">
      <w:pPr>
        <w:pStyle w:val="ListParagraph"/>
        <w:rPr>
          <w:rFonts w:ascii="Arial Narrow" w:hAnsi="Arial Narrow"/>
          <w:b/>
          <w:bCs/>
          <w:sz w:val="24"/>
          <w:szCs w:val="24"/>
          <w:lang w:val="ro-RO"/>
        </w:rPr>
      </w:pPr>
    </w:p>
    <w:p w14:paraId="2782CBAE" w14:textId="77777777" w:rsidR="00385982" w:rsidRPr="00742479" w:rsidRDefault="00385982" w:rsidP="00385982">
      <w:pPr>
        <w:pStyle w:val="ListParagraph"/>
        <w:spacing w:after="0"/>
        <w:jc w:val="both"/>
        <w:rPr>
          <w:rFonts w:ascii="Arial Narrow" w:hAnsi="Arial Narrow"/>
          <w:b/>
          <w:bCs/>
          <w:sz w:val="24"/>
          <w:szCs w:val="24"/>
          <w:lang w:val="ro-RO"/>
        </w:rPr>
      </w:pPr>
    </w:p>
    <w:p w14:paraId="5FCCA7C7" w14:textId="77777777" w:rsidR="00385982" w:rsidRPr="00742479" w:rsidRDefault="00385982" w:rsidP="00385982">
      <w:pPr>
        <w:pStyle w:val="ListParagraph"/>
        <w:numPr>
          <w:ilvl w:val="0"/>
          <w:numId w:val="2"/>
        </w:numPr>
        <w:spacing w:after="0"/>
        <w:jc w:val="both"/>
        <w:rPr>
          <w:rFonts w:ascii="Arial Narrow" w:hAnsi="Arial Narrow"/>
          <w:b/>
          <w:bCs/>
          <w:sz w:val="24"/>
          <w:szCs w:val="24"/>
          <w:lang w:val="ro-RO"/>
        </w:rPr>
      </w:pPr>
      <w:r w:rsidRPr="00742479">
        <w:rPr>
          <w:rFonts w:ascii="Arial Narrow" w:hAnsi="Arial Narrow"/>
          <w:b/>
          <w:bCs/>
          <w:sz w:val="24"/>
          <w:szCs w:val="24"/>
          <w:lang w:val="ro-RO"/>
        </w:rPr>
        <w:t>Proiect de hotărâre privind aprobarea achizitionarii de către Compania de Investiții și Dezvoltare Sector 1 S.A. a  serviciilor juridice de consultanță, de asistență și/sau reprezentare nr. K2-112/19.05.2022;</w:t>
      </w:r>
      <w:r>
        <w:rPr>
          <w:rFonts w:ascii="Arial Narrow" w:hAnsi="Arial Narrow"/>
          <w:b/>
          <w:bCs/>
          <w:sz w:val="24"/>
          <w:szCs w:val="24"/>
          <w:lang w:val="ro-RO"/>
        </w:rPr>
        <w:t xml:space="preserve"> </w:t>
      </w:r>
      <w:r w:rsidRPr="007F20ED">
        <w:rPr>
          <w:rFonts w:ascii="Arial Narrow" w:hAnsi="Arial Narrow"/>
          <w:b/>
          <w:bCs/>
          <w:color w:val="FF0000"/>
          <w:sz w:val="28"/>
          <w:szCs w:val="28"/>
          <w:lang w:val="ro-RO"/>
        </w:rPr>
        <w:t>PESTE 80 ZILE INTIRZIERE</w:t>
      </w:r>
    </w:p>
    <w:p w14:paraId="494D67C4" w14:textId="77777777" w:rsidR="00385982" w:rsidRPr="00742479" w:rsidRDefault="00385982" w:rsidP="00385982">
      <w:pPr>
        <w:pStyle w:val="ListParagraph"/>
        <w:spacing w:after="0"/>
        <w:jc w:val="both"/>
        <w:rPr>
          <w:rFonts w:ascii="Arial Narrow" w:hAnsi="Arial Narrow"/>
          <w:b/>
          <w:bCs/>
          <w:sz w:val="24"/>
          <w:szCs w:val="24"/>
          <w:lang w:val="ro-RO"/>
        </w:rPr>
      </w:pPr>
    </w:p>
    <w:p w14:paraId="3992A850" w14:textId="77777777" w:rsidR="00385982" w:rsidRPr="00742479" w:rsidRDefault="00385982" w:rsidP="00385982">
      <w:pPr>
        <w:pStyle w:val="ListParagraph"/>
        <w:numPr>
          <w:ilvl w:val="0"/>
          <w:numId w:val="2"/>
        </w:numPr>
        <w:spacing w:after="0"/>
        <w:jc w:val="both"/>
        <w:rPr>
          <w:rFonts w:ascii="Arial Narrow" w:hAnsi="Arial Narrow"/>
          <w:b/>
          <w:bCs/>
          <w:sz w:val="24"/>
          <w:szCs w:val="24"/>
          <w:lang w:val="ro-RO"/>
        </w:rPr>
      </w:pPr>
      <w:r w:rsidRPr="00742479">
        <w:rPr>
          <w:rFonts w:ascii="Arial Narrow" w:hAnsi="Arial Narrow"/>
          <w:b/>
          <w:bCs/>
          <w:sz w:val="24"/>
          <w:szCs w:val="24"/>
          <w:lang w:val="ro-RO"/>
        </w:rPr>
        <w:lastRenderedPageBreak/>
        <w:t>Proiect de hotărâre pentru aprobarea Regulamentului privind desfășurarea activităților de comercializare a produselor și serviciilor de piață pe raza administrative-teritorială a Sectorului 1 al Municipiului București, depus la Serviciul Tehnică Legislativă, Secretariat și Arhivă în 14.06.2022;</w:t>
      </w:r>
      <w:r>
        <w:rPr>
          <w:rFonts w:ascii="Arial Narrow" w:hAnsi="Arial Narrow"/>
          <w:b/>
          <w:bCs/>
          <w:sz w:val="24"/>
          <w:szCs w:val="24"/>
          <w:lang w:val="ro-RO"/>
        </w:rPr>
        <w:t xml:space="preserve"> </w:t>
      </w:r>
      <w:r w:rsidRPr="007F20ED">
        <w:rPr>
          <w:rFonts w:ascii="Arial Narrow" w:hAnsi="Arial Narrow"/>
          <w:b/>
          <w:bCs/>
          <w:color w:val="FF0000"/>
          <w:sz w:val="24"/>
          <w:szCs w:val="24"/>
          <w:lang w:val="ro-RO"/>
        </w:rPr>
        <w:t>58 ZILE INTIRZIERE</w:t>
      </w:r>
    </w:p>
    <w:p w14:paraId="4A4FE44C" w14:textId="77777777" w:rsidR="00385982" w:rsidRPr="00742479" w:rsidRDefault="00385982" w:rsidP="00385982">
      <w:pPr>
        <w:pStyle w:val="ListParagraph"/>
        <w:rPr>
          <w:rFonts w:ascii="Arial Narrow" w:hAnsi="Arial Narrow"/>
          <w:b/>
          <w:bCs/>
          <w:sz w:val="24"/>
          <w:szCs w:val="24"/>
          <w:lang w:val="ro-RO"/>
        </w:rPr>
      </w:pPr>
    </w:p>
    <w:p w14:paraId="75F60C46" w14:textId="77777777" w:rsidR="00385982" w:rsidRPr="00742479" w:rsidRDefault="00385982" w:rsidP="00385982">
      <w:pPr>
        <w:pStyle w:val="ListParagraph"/>
        <w:spacing w:after="0"/>
        <w:jc w:val="both"/>
        <w:rPr>
          <w:rFonts w:ascii="Arial Narrow" w:hAnsi="Arial Narrow"/>
          <w:b/>
          <w:bCs/>
          <w:sz w:val="24"/>
          <w:szCs w:val="24"/>
          <w:lang w:val="ro-RO"/>
        </w:rPr>
      </w:pPr>
    </w:p>
    <w:p w14:paraId="7B41E35F" w14:textId="77777777" w:rsidR="00385982" w:rsidRPr="00742479" w:rsidRDefault="00385982" w:rsidP="00385982">
      <w:pPr>
        <w:pStyle w:val="ListParagraph"/>
        <w:numPr>
          <w:ilvl w:val="0"/>
          <w:numId w:val="2"/>
        </w:numPr>
        <w:spacing w:after="0"/>
        <w:jc w:val="both"/>
        <w:rPr>
          <w:rFonts w:ascii="Arial Narrow" w:hAnsi="Arial Narrow"/>
          <w:b/>
          <w:bCs/>
          <w:sz w:val="24"/>
          <w:szCs w:val="24"/>
          <w:lang w:val="ro-RO"/>
        </w:rPr>
      </w:pPr>
      <w:r w:rsidRPr="00742479">
        <w:rPr>
          <w:rFonts w:ascii="Arial Narrow" w:hAnsi="Arial Narrow"/>
          <w:b/>
          <w:bCs/>
          <w:sz w:val="24"/>
          <w:szCs w:val="24"/>
          <w:lang w:val="ro-RO"/>
        </w:rPr>
        <w:t>Proiect de hotărâre privind solicitarea Consiliului General al Municipiului București pentru împuternicirea expresă în vederea încheierii unui Protocol de Colaborare între Sectorul 1 al Municipiului București, Ministerul Educației și Inspectoratul Școlar al Municipiului București nr. K2-143/06.07.2022</w:t>
      </w:r>
      <w:r>
        <w:rPr>
          <w:rFonts w:ascii="Arial Narrow" w:hAnsi="Arial Narrow"/>
          <w:b/>
          <w:bCs/>
          <w:sz w:val="24"/>
          <w:szCs w:val="24"/>
          <w:lang w:val="ro-RO"/>
        </w:rPr>
        <w:t xml:space="preserve"> </w:t>
      </w:r>
      <w:r w:rsidRPr="00C46E59">
        <w:rPr>
          <w:rFonts w:ascii="Arial Narrow" w:hAnsi="Arial Narrow"/>
          <w:b/>
          <w:bCs/>
          <w:color w:val="FF0000"/>
          <w:sz w:val="28"/>
          <w:szCs w:val="28"/>
          <w:lang w:val="ro-RO"/>
        </w:rPr>
        <w:t>36 ZILE DE LA DEPUENRE</w:t>
      </w:r>
    </w:p>
    <w:p w14:paraId="29BC9CCA" w14:textId="77777777" w:rsidR="00385982" w:rsidRPr="00742479" w:rsidRDefault="00385982" w:rsidP="00385982">
      <w:pPr>
        <w:pStyle w:val="ListParagraph"/>
        <w:spacing w:after="0"/>
        <w:jc w:val="both"/>
        <w:rPr>
          <w:rFonts w:ascii="Arial Narrow" w:hAnsi="Arial Narrow"/>
          <w:b/>
          <w:bCs/>
          <w:sz w:val="24"/>
          <w:szCs w:val="24"/>
          <w:lang w:val="ro-RO"/>
        </w:rPr>
      </w:pPr>
    </w:p>
    <w:p w14:paraId="0EF4C0C4" w14:textId="5E93E975" w:rsidR="00385982" w:rsidRDefault="00385982" w:rsidP="003F559D">
      <w:pPr>
        <w:rPr>
          <w:rFonts w:ascii="Arial Narrow" w:hAnsi="Arial Narrow"/>
          <w:b/>
          <w:bCs/>
          <w:sz w:val="28"/>
          <w:szCs w:val="28"/>
        </w:rPr>
      </w:pPr>
    </w:p>
    <w:p w14:paraId="6B700791" w14:textId="77777777" w:rsidR="00385982" w:rsidRDefault="00385982" w:rsidP="004413D4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14:paraId="247C45A2" w14:textId="77777777" w:rsidR="00385982" w:rsidRDefault="00385982" w:rsidP="004413D4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14:paraId="6B50F781" w14:textId="7258A797" w:rsidR="004413D4" w:rsidRDefault="004413D4" w:rsidP="004413D4">
      <w:pPr>
        <w:jc w:val="center"/>
        <w:rPr>
          <w:rFonts w:ascii="Arial Narrow" w:hAnsi="Arial Narrow"/>
          <w:b/>
          <w:bCs/>
          <w:color w:val="FF0000"/>
          <w:sz w:val="28"/>
          <w:szCs w:val="28"/>
        </w:rPr>
      </w:pPr>
      <w:r w:rsidRPr="00385982">
        <w:rPr>
          <w:rFonts w:ascii="Arial Narrow" w:hAnsi="Arial Narrow"/>
          <w:b/>
          <w:bCs/>
          <w:color w:val="FF0000"/>
          <w:sz w:val="28"/>
          <w:szCs w:val="28"/>
        </w:rPr>
        <w:t>HOTARARI DE CONSILIU LOCAL NEPUSE IN EXECUTARE DE PRIMAR</w:t>
      </w:r>
    </w:p>
    <w:p w14:paraId="63B186B6" w14:textId="77777777" w:rsidR="00385982" w:rsidRPr="00385982" w:rsidRDefault="00385982" w:rsidP="004413D4">
      <w:pPr>
        <w:jc w:val="center"/>
        <w:rPr>
          <w:rFonts w:ascii="Arial Narrow" w:hAnsi="Arial Narrow"/>
          <w:b/>
          <w:bCs/>
          <w:color w:val="FF0000"/>
          <w:sz w:val="28"/>
          <w:szCs w:val="28"/>
        </w:rPr>
      </w:pPr>
    </w:p>
    <w:p w14:paraId="1C340042" w14:textId="77777777" w:rsidR="004413D4" w:rsidRPr="004413D4" w:rsidRDefault="004413D4" w:rsidP="004413D4">
      <w:pPr>
        <w:jc w:val="both"/>
        <w:rPr>
          <w:rFonts w:ascii="Arial Narrow" w:hAnsi="Arial Narrow"/>
          <w:b/>
          <w:bCs/>
          <w:sz w:val="24"/>
          <w:szCs w:val="24"/>
        </w:rPr>
      </w:pPr>
      <w:r>
        <w:t>1.</w:t>
      </w:r>
      <w:r>
        <w:tab/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Hotărârea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Consiliului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Local nr. 46 </w:t>
      </w:r>
      <w:proofErr w:type="gramStart"/>
      <w:r w:rsidRPr="004413D4">
        <w:rPr>
          <w:rFonts w:ascii="Arial Narrow" w:hAnsi="Arial Narrow"/>
          <w:b/>
          <w:bCs/>
          <w:sz w:val="24"/>
          <w:szCs w:val="24"/>
        </w:rPr>
        <w:t>din</w:t>
      </w:r>
      <w:proofErr w:type="gramEnd"/>
      <w:r w:rsidRPr="004413D4">
        <w:rPr>
          <w:rFonts w:ascii="Arial Narrow" w:hAnsi="Arial Narrow"/>
          <w:b/>
          <w:bCs/>
          <w:sz w:val="24"/>
          <w:szCs w:val="24"/>
        </w:rPr>
        <w:t xml:space="preserve"> 25.02.2021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privind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revocarea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dreptului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de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administrare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al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Administrației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Domeniului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Public Sector 1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asupra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unor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pasaje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pietonale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, </w:t>
      </w:r>
      <w:proofErr w:type="spellStart"/>
      <w:r w:rsidRPr="004413D4">
        <w:rPr>
          <w:rFonts w:ascii="Arial Narrow" w:hAnsi="Arial Narrow"/>
          <w:b/>
          <w:bCs/>
          <w:color w:val="FF0000"/>
          <w:sz w:val="24"/>
          <w:szCs w:val="24"/>
        </w:rPr>
        <w:t>prevederile</w:t>
      </w:r>
      <w:proofErr w:type="spellEnd"/>
      <w:r w:rsidRPr="004413D4">
        <w:rPr>
          <w:rFonts w:ascii="Arial Narrow" w:hAnsi="Arial Narrow"/>
          <w:b/>
          <w:bCs/>
          <w:color w:val="FF0000"/>
          <w:sz w:val="24"/>
          <w:szCs w:val="24"/>
        </w:rPr>
        <w:t xml:space="preserve"> art. 3;</w:t>
      </w:r>
    </w:p>
    <w:p w14:paraId="11FAA923" w14:textId="77777777" w:rsidR="004413D4" w:rsidRPr="004413D4" w:rsidRDefault="004413D4" w:rsidP="004413D4">
      <w:pPr>
        <w:jc w:val="both"/>
        <w:rPr>
          <w:rFonts w:ascii="Arial Narrow" w:hAnsi="Arial Narrow"/>
          <w:b/>
          <w:bCs/>
          <w:color w:val="FF0000"/>
          <w:sz w:val="24"/>
          <w:szCs w:val="24"/>
        </w:rPr>
      </w:pPr>
      <w:r w:rsidRPr="004413D4">
        <w:rPr>
          <w:rFonts w:ascii="Arial Narrow" w:hAnsi="Arial Narrow"/>
          <w:b/>
          <w:bCs/>
          <w:sz w:val="24"/>
          <w:szCs w:val="24"/>
        </w:rPr>
        <w:t>2.</w:t>
      </w:r>
      <w:r w:rsidRPr="004413D4">
        <w:rPr>
          <w:rFonts w:ascii="Arial Narrow" w:hAnsi="Arial Narrow"/>
          <w:b/>
          <w:bCs/>
          <w:sz w:val="24"/>
          <w:szCs w:val="24"/>
        </w:rPr>
        <w:tab/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Hotărârea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Consiliului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Local nr. 53 </w:t>
      </w:r>
      <w:proofErr w:type="gramStart"/>
      <w:r w:rsidRPr="004413D4">
        <w:rPr>
          <w:rFonts w:ascii="Arial Narrow" w:hAnsi="Arial Narrow"/>
          <w:b/>
          <w:bCs/>
          <w:sz w:val="24"/>
          <w:szCs w:val="24"/>
        </w:rPr>
        <w:t>din</w:t>
      </w:r>
      <w:proofErr w:type="gramEnd"/>
      <w:r w:rsidRPr="004413D4">
        <w:rPr>
          <w:rFonts w:ascii="Arial Narrow" w:hAnsi="Arial Narrow"/>
          <w:b/>
          <w:bCs/>
          <w:sz w:val="24"/>
          <w:szCs w:val="24"/>
        </w:rPr>
        <w:t xml:space="preserve"> 25.02.2021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privind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constituirea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Comisiei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de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negociere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în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vederea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achiziționării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imobilelor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situate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în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Bd.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Bucureștii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Noi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nr. 245, Sector 1,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București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, </w:t>
      </w:r>
      <w:proofErr w:type="spellStart"/>
      <w:r w:rsidRPr="004413D4">
        <w:rPr>
          <w:rFonts w:ascii="Arial Narrow" w:hAnsi="Arial Narrow"/>
          <w:b/>
          <w:bCs/>
          <w:color w:val="FF0000"/>
          <w:sz w:val="24"/>
          <w:szCs w:val="24"/>
        </w:rPr>
        <w:t>prevederile</w:t>
      </w:r>
      <w:proofErr w:type="spellEnd"/>
      <w:r w:rsidRPr="004413D4">
        <w:rPr>
          <w:rFonts w:ascii="Arial Narrow" w:hAnsi="Arial Narrow"/>
          <w:b/>
          <w:bCs/>
          <w:color w:val="FF0000"/>
          <w:sz w:val="24"/>
          <w:szCs w:val="24"/>
        </w:rPr>
        <w:t xml:space="preserve"> art. 4 </w:t>
      </w:r>
      <w:proofErr w:type="spellStart"/>
      <w:proofErr w:type="gramStart"/>
      <w:r w:rsidRPr="004413D4">
        <w:rPr>
          <w:rFonts w:ascii="Arial Narrow" w:hAnsi="Arial Narrow"/>
          <w:b/>
          <w:bCs/>
          <w:color w:val="FF0000"/>
          <w:sz w:val="24"/>
          <w:szCs w:val="24"/>
        </w:rPr>
        <w:t>alin</w:t>
      </w:r>
      <w:proofErr w:type="spellEnd"/>
      <w:r w:rsidRPr="004413D4">
        <w:rPr>
          <w:rFonts w:ascii="Arial Narrow" w:hAnsi="Arial Narrow"/>
          <w:b/>
          <w:bCs/>
          <w:color w:val="FF0000"/>
          <w:sz w:val="24"/>
          <w:szCs w:val="24"/>
        </w:rPr>
        <w:t>.(</w:t>
      </w:r>
      <w:proofErr w:type="gramEnd"/>
      <w:r w:rsidRPr="004413D4">
        <w:rPr>
          <w:rFonts w:ascii="Arial Narrow" w:hAnsi="Arial Narrow"/>
          <w:b/>
          <w:bCs/>
          <w:color w:val="FF0000"/>
          <w:sz w:val="24"/>
          <w:szCs w:val="24"/>
        </w:rPr>
        <w:t>1);</w:t>
      </w:r>
    </w:p>
    <w:p w14:paraId="5837704A" w14:textId="77777777" w:rsidR="004413D4" w:rsidRPr="004413D4" w:rsidRDefault="004413D4" w:rsidP="004413D4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4413D4">
        <w:rPr>
          <w:rFonts w:ascii="Arial Narrow" w:hAnsi="Arial Narrow"/>
          <w:b/>
          <w:bCs/>
          <w:sz w:val="24"/>
          <w:szCs w:val="24"/>
        </w:rPr>
        <w:t>3.</w:t>
      </w:r>
      <w:r w:rsidRPr="004413D4">
        <w:rPr>
          <w:rFonts w:ascii="Arial Narrow" w:hAnsi="Arial Narrow"/>
          <w:b/>
          <w:bCs/>
          <w:sz w:val="24"/>
          <w:szCs w:val="24"/>
        </w:rPr>
        <w:tab/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Hotărârea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Consiliului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Local nr. 233 </w:t>
      </w:r>
      <w:proofErr w:type="gramStart"/>
      <w:r w:rsidRPr="004413D4">
        <w:rPr>
          <w:rFonts w:ascii="Arial Narrow" w:hAnsi="Arial Narrow"/>
          <w:b/>
          <w:bCs/>
          <w:sz w:val="24"/>
          <w:szCs w:val="24"/>
        </w:rPr>
        <w:t>din</w:t>
      </w:r>
      <w:proofErr w:type="gramEnd"/>
      <w:r w:rsidRPr="004413D4">
        <w:rPr>
          <w:rFonts w:ascii="Arial Narrow" w:hAnsi="Arial Narrow"/>
          <w:b/>
          <w:bCs/>
          <w:sz w:val="24"/>
          <w:szCs w:val="24"/>
        </w:rPr>
        <w:t xml:space="preserve"> 22.12.2015,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privind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adoptarea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unor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măsuri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în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vederea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asigurării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transparenței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decizionale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la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nivelul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autorităților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locale ale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Sectorului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1 al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Municipiului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București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, cu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modificările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și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completările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ulterioare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>;</w:t>
      </w:r>
    </w:p>
    <w:p w14:paraId="61DBB926" w14:textId="77777777" w:rsidR="004413D4" w:rsidRPr="004413D4" w:rsidRDefault="004413D4" w:rsidP="004413D4">
      <w:pPr>
        <w:jc w:val="both"/>
        <w:rPr>
          <w:rFonts w:ascii="Arial Narrow" w:hAnsi="Arial Narrow"/>
          <w:b/>
          <w:bCs/>
          <w:color w:val="FF0000"/>
          <w:sz w:val="24"/>
          <w:szCs w:val="24"/>
        </w:rPr>
      </w:pPr>
      <w:r w:rsidRPr="004413D4">
        <w:rPr>
          <w:rFonts w:ascii="Arial Narrow" w:hAnsi="Arial Narrow"/>
          <w:b/>
          <w:bCs/>
          <w:sz w:val="24"/>
          <w:szCs w:val="24"/>
        </w:rPr>
        <w:t>4.</w:t>
      </w:r>
      <w:r w:rsidRPr="004413D4">
        <w:rPr>
          <w:rFonts w:ascii="Arial Narrow" w:hAnsi="Arial Narrow"/>
          <w:b/>
          <w:bCs/>
          <w:sz w:val="24"/>
          <w:szCs w:val="24"/>
        </w:rPr>
        <w:tab/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Hotărârea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Consiliului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Local nr. 128 </w:t>
      </w:r>
      <w:proofErr w:type="gramStart"/>
      <w:r w:rsidRPr="004413D4">
        <w:rPr>
          <w:rFonts w:ascii="Arial Narrow" w:hAnsi="Arial Narrow"/>
          <w:b/>
          <w:bCs/>
          <w:sz w:val="24"/>
          <w:szCs w:val="24"/>
        </w:rPr>
        <w:t>din</w:t>
      </w:r>
      <w:proofErr w:type="gramEnd"/>
      <w:r w:rsidRPr="004413D4">
        <w:rPr>
          <w:rFonts w:ascii="Arial Narrow" w:hAnsi="Arial Narrow"/>
          <w:b/>
          <w:bCs/>
          <w:sz w:val="24"/>
          <w:szCs w:val="24"/>
        </w:rPr>
        <w:t xml:space="preserve"> 24.06.2021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privind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verificarea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modului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de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stabilire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a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tarifelor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pentru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activităţile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specifice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serviciului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de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salubrizare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de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către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operatorul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delegat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,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Compania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Romprest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Servicie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SA,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în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conformitate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cu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prevederile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Contractului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de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delegare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a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gestiunii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prestării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serviciilor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de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salubritate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pe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raza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administrativă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a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Sectorului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1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București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nr. J077/S/30.06.2008 (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Contractul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de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Delegare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)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și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a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legislației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în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vigoare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, </w:t>
      </w:r>
      <w:proofErr w:type="spellStart"/>
      <w:r w:rsidRPr="004413D4">
        <w:rPr>
          <w:rFonts w:ascii="Arial Narrow" w:hAnsi="Arial Narrow"/>
          <w:b/>
          <w:bCs/>
          <w:color w:val="FF0000"/>
          <w:sz w:val="24"/>
          <w:szCs w:val="24"/>
        </w:rPr>
        <w:t>prevederile</w:t>
      </w:r>
      <w:proofErr w:type="spellEnd"/>
      <w:r w:rsidRPr="004413D4">
        <w:rPr>
          <w:rFonts w:ascii="Arial Narrow" w:hAnsi="Arial Narrow"/>
          <w:b/>
          <w:bCs/>
          <w:color w:val="FF0000"/>
          <w:sz w:val="24"/>
          <w:szCs w:val="24"/>
        </w:rPr>
        <w:t xml:space="preserve"> art.2</w:t>
      </w:r>
    </w:p>
    <w:p w14:paraId="455AC0B8" w14:textId="77777777" w:rsidR="004413D4" w:rsidRPr="004413D4" w:rsidRDefault="004413D4" w:rsidP="004413D4">
      <w:pPr>
        <w:jc w:val="both"/>
        <w:rPr>
          <w:rFonts w:ascii="Arial Narrow" w:hAnsi="Arial Narrow"/>
          <w:b/>
          <w:bCs/>
          <w:color w:val="FF0000"/>
          <w:sz w:val="24"/>
          <w:szCs w:val="24"/>
        </w:rPr>
      </w:pPr>
      <w:r w:rsidRPr="004413D4">
        <w:rPr>
          <w:rFonts w:ascii="Arial Narrow" w:hAnsi="Arial Narrow"/>
          <w:b/>
          <w:bCs/>
          <w:sz w:val="24"/>
          <w:szCs w:val="24"/>
        </w:rPr>
        <w:t>5.</w:t>
      </w:r>
      <w:r w:rsidRPr="004413D4">
        <w:rPr>
          <w:rFonts w:ascii="Arial Narrow" w:hAnsi="Arial Narrow"/>
          <w:b/>
          <w:bCs/>
          <w:sz w:val="24"/>
          <w:szCs w:val="24"/>
        </w:rPr>
        <w:tab/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Hotărârea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Consiliului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Local al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Sectorului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1 nr. 135/14.07.2021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pentru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aprobarea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Regulamentului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privind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ridicarea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,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transportul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,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depozitarea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și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restituirea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vehiculelor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staționate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neregulamentar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pe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domeniul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public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sau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în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alte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locuri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decât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pe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drumul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public, </w:t>
      </w:r>
      <w:proofErr w:type="spellStart"/>
      <w:r w:rsidRPr="004413D4">
        <w:rPr>
          <w:rFonts w:ascii="Arial Narrow" w:hAnsi="Arial Narrow"/>
          <w:b/>
          <w:bCs/>
          <w:color w:val="FF0000"/>
          <w:sz w:val="24"/>
          <w:szCs w:val="24"/>
        </w:rPr>
        <w:t>prevederile</w:t>
      </w:r>
      <w:proofErr w:type="spellEnd"/>
      <w:r w:rsidRPr="004413D4">
        <w:rPr>
          <w:rFonts w:ascii="Arial Narrow" w:hAnsi="Arial Narrow"/>
          <w:b/>
          <w:bCs/>
          <w:color w:val="FF0000"/>
          <w:sz w:val="24"/>
          <w:szCs w:val="24"/>
        </w:rPr>
        <w:t xml:space="preserve"> art. 5;</w:t>
      </w:r>
    </w:p>
    <w:p w14:paraId="45A02B7C" w14:textId="77777777" w:rsidR="004413D4" w:rsidRPr="004413D4" w:rsidRDefault="004413D4" w:rsidP="004413D4">
      <w:pPr>
        <w:jc w:val="both"/>
        <w:rPr>
          <w:rFonts w:ascii="Arial Narrow" w:hAnsi="Arial Narrow"/>
          <w:b/>
          <w:bCs/>
          <w:color w:val="FF0000"/>
          <w:sz w:val="24"/>
          <w:szCs w:val="24"/>
        </w:rPr>
      </w:pPr>
      <w:r w:rsidRPr="004413D4">
        <w:rPr>
          <w:rFonts w:ascii="Arial Narrow" w:hAnsi="Arial Narrow"/>
          <w:b/>
          <w:bCs/>
          <w:sz w:val="24"/>
          <w:szCs w:val="24"/>
        </w:rPr>
        <w:t>6.</w:t>
      </w:r>
      <w:r w:rsidRPr="004413D4">
        <w:rPr>
          <w:rFonts w:ascii="Arial Narrow" w:hAnsi="Arial Narrow"/>
          <w:b/>
          <w:bCs/>
          <w:sz w:val="24"/>
          <w:szCs w:val="24"/>
        </w:rPr>
        <w:tab/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Hotărârea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Consiliului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Local nr. 141 </w:t>
      </w:r>
      <w:proofErr w:type="gramStart"/>
      <w:r w:rsidRPr="004413D4">
        <w:rPr>
          <w:rFonts w:ascii="Arial Narrow" w:hAnsi="Arial Narrow"/>
          <w:b/>
          <w:bCs/>
          <w:sz w:val="24"/>
          <w:szCs w:val="24"/>
        </w:rPr>
        <w:t>din</w:t>
      </w:r>
      <w:proofErr w:type="gramEnd"/>
      <w:r w:rsidRPr="004413D4">
        <w:rPr>
          <w:rFonts w:ascii="Arial Narrow" w:hAnsi="Arial Narrow"/>
          <w:b/>
          <w:bCs/>
          <w:sz w:val="24"/>
          <w:szCs w:val="24"/>
        </w:rPr>
        <w:t xml:space="preserve"> 27.07.2021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privind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mandatarea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Primarului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Sectorului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1 al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Municipiului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București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în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vederea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promovării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unei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acțiuni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având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ca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obiect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rezilierea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Contractului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de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delegare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a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gestiunii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prestării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serviciilor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de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salubritate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pe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raza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administrativă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a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Sectorului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1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București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nr. J077/S/30.06.2008, </w:t>
      </w:r>
      <w:proofErr w:type="spellStart"/>
      <w:r w:rsidRPr="004413D4">
        <w:rPr>
          <w:rFonts w:ascii="Arial Narrow" w:hAnsi="Arial Narrow"/>
          <w:b/>
          <w:bCs/>
          <w:color w:val="FF0000"/>
          <w:sz w:val="24"/>
          <w:szCs w:val="24"/>
        </w:rPr>
        <w:t>prevederile</w:t>
      </w:r>
      <w:proofErr w:type="spellEnd"/>
      <w:r w:rsidRPr="004413D4">
        <w:rPr>
          <w:rFonts w:ascii="Arial Narrow" w:hAnsi="Arial Narrow"/>
          <w:b/>
          <w:bCs/>
          <w:color w:val="FF0000"/>
          <w:sz w:val="24"/>
          <w:szCs w:val="24"/>
        </w:rPr>
        <w:t xml:space="preserve"> art.2;</w:t>
      </w:r>
    </w:p>
    <w:p w14:paraId="28AECFC7" w14:textId="602071A0" w:rsidR="004413D4" w:rsidRPr="004413D4" w:rsidRDefault="004413D4" w:rsidP="004413D4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4413D4">
        <w:rPr>
          <w:rFonts w:ascii="Arial Narrow" w:hAnsi="Arial Narrow"/>
          <w:b/>
          <w:bCs/>
          <w:sz w:val="24"/>
          <w:szCs w:val="24"/>
        </w:rPr>
        <w:lastRenderedPageBreak/>
        <w:t>7.</w:t>
      </w:r>
      <w:r w:rsidRPr="004413D4">
        <w:rPr>
          <w:rFonts w:ascii="Arial Narrow" w:hAnsi="Arial Narrow"/>
          <w:b/>
          <w:bCs/>
          <w:sz w:val="24"/>
          <w:szCs w:val="24"/>
        </w:rPr>
        <w:tab/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Hotărârea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Consiliului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Local al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Sectorului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1 al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Municipiului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București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nr. 144/03.08.2021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privind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aprobarea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Regulamentului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pentru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accesul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și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modul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de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utilizare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a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curților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și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terenurilor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de sport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în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aer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liber ale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unităților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de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învățământ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preuniversitar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de stat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aflate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în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administrarea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Consiliului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Local a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Sectorului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1 al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Municipiului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București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>;</w:t>
      </w:r>
    </w:p>
    <w:p w14:paraId="5565BCAA" w14:textId="728217AA" w:rsidR="004413D4" w:rsidRPr="004413D4" w:rsidRDefault="004413D4" w:rsidP="004413D4">
      <w:pPr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8</w:t>
      </w:r>
      <w:r w:rsidRPr="004413D4">
        <w:rPr>
          <w:rFonts w:ascii="Arial Narrow" w:hAnsi="Arial Narrow"/>
          <w:b/>
          <w:bCs/>
          <w:sz w:val="24"/>
          <w:szCs w:val="24"/>
        </w:rPr>
        <w:t>.</w:t>
      </w:r>
      <w:r w:rsidRPr="004413D4">
        <w:rPr>
          <w:rFonts w:ascii="Arial Narrow" w:hAnsi="Arial Narrow"/>
          <w:b/>
          <w:bCs/>
          <w:sz w:val="24"/>
          <w:szCs w:val="24"/>
        </w:rPr>
        <w:tab/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Hotărârea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Consiliului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Local nr. 213 </w:t>
      </w:r>
      <w:proofErr w:type="gramStart"/>
      <w:r w:rsidRPr="004413D4">
        <w:rPr>
          <w:rFonts w:ascii="Arial Narrow" w:hAnsi="Arial Narrow"/>
          <w:b/>
          <w:bCs/>
          <w:sz w:val="24"/>
          <w:szCs w:val="24"/>
        </w:rPr>
        <w:t>din</w:t>
      </w:r>
      <w:proofErr w:type="gramEnd"/>
      <w:r w:rsidRPr="004413D4">
        <w:rPr>
          <w:rFonts w:ascii="Arial Narrow" w:hAnsi="Arial Narrow"/>
          <w:b/>
          <w:bCs/>
          <w:sz w:val="24"/>
          <w:szCs w:val="24"/>
        </w:rPr>
        <w:t xml:space="preserve"> 09.11.2021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privind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privind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constituirea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unei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comisii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mixte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pentru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verificarea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procedurii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de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achiziție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publică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desfășurată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>/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realizată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în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data de 23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iulie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2021, anterior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datei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declarării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stării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de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alertă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în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data de 24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iulie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2021, conform ctr. Nr.38/23.07.2021,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încheiat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între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Administrația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Domeniului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Public Sector 1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și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SC BRAI-CATA SRL;</w:t>
      </w:r>
    </w:p>
    <w:p w14:paraId="3B03A884" w14:textId="1F92A7EF" w:rsidR="004413D4" w:rsidRPr="004413D4" w:rsidRDefault="004413D4" w:rsidP="004413D4">
      <w:pPr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9</w:t>
      </w:r>
      <w:r w:rsidRPr="004413D4">
        <w:rPr>
          <w:rFonts w:ascii="Arial Narrow" w:hAnsi="Arial Narrow"/>
          <w:b/>
          <w:bCs/>
          <w:sz w:val="24"/>
          <w:szCs w:val="24"/>
        </w:rPr>
        <w:t>.</w:t>
      </w:r>
      <w:r w:rsidRPr="004413D4">
        <w:rPr>
          <w:rFonts w:ascii="Arial Narrow" w:hAnsi="Arial Narrow"/>
          <w:b/>
          <w:bCs/>
          <w:sz w:val="24"/>
          <w:szCs w:val="24"/>
        </w:rPr>
        <w:tab/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Hotărârea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Consiliului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Local al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Sectorului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1 al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Municipiului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București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nr. 214/09.11.2021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privind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constituirea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Comisiei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speciale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de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analiză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și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verificare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gramStart"/>
      <w:r w:rsidRPr="004413D4">
        <w:rPr>
          <w:rFonts w:ascii="Arial Narrow" w:hAnsi="Arial Narrow"/>
          <w:b/>
          <w:bCs/>
          <w:sz w:val="24"/>
          <w:szCs w:val="24"/>
        </w:rPr>
        <w:t>a</w:t>
      </w:r>
      <w:proofErr w:type="gram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activităților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desfășurate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în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cadrul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contractului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deservicii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de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consultanță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>/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asistență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juridică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și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reprezentare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, conform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Legii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nr. 51/1995,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în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vederea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apărării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intereselor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Sectorului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1 al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Municipiului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București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și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ale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Consiliului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Local al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Sectorului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1 al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Municipiului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București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nr. JAC 86-S/29.12.2020;</w:t>
      </w:r>
    </w:p>
    <w:p w14:paraId="166492DE" w14:textId="5B0D889F" w:rsidR="004413D4" w:rsidRPr="004413D4" w:rsidRDefault="004413D4" w:rsidP="004413D4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4413D4">
        <w:rPr>
          <w:rFonts w:ascii="Arial Narrow" w:hAnsi="Arial Narrow"/>
          <w:b/>
          <w:bCs/>
          <w:sz w:val="24"/>
          <w:szCs w:val="24"/>
        </w:rPr>
        <w:t>1</w:t>
      </w:r>
      <w:r>
        <w:rPr>
          <w:rFonts w:ascii="Arial Narrow" w:hAnsi="Arial Narrow"/>
          <w:b/>
          <w:bCs/>
          <w:sz w:val="24"/>
          <w:szCs w:val="24"/>
        </w:rPr>
        <w:t>0</w:t>
      </w:r>
      <w:r w:rsidRPr="004413D4">
        <w:rPr>
          <w:rFonts w:ascii="Arial Narrow" w:hAnsi="Arial Narrow"/>
          <w:b/>
          <w:bCs/>
          <w:sz w:val="24"/>
          <w:szCs w:val="24"/>
        </w:rPr>
        <w:t>.</w:t>
      </w:r>
      <w:r w:rsidRPr="004413D4">
        <w:rPr>
          <w:rFonts w:ascii="Arial Narrow" w:hAnsi="Arial Narrow"/>
          <w:b/>
          <w:bCs/>
          <w:sz w:val="24"/>
          <w:szCs w:val="24"/>
        </w:rPr>
        <w:tab/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Hotărârea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Consiliului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Local nr. 236 </w:t>
      </w:r>
      <w:proofErr w:type="gramStart"/>
      <w:r w:rsidRPr="004413D4">
        <w:rPr>
          <w:rFonts w:ascii="Arial Narrow" w:hAnsi="Arial Narrow"/>
          <w:b/>
          <w:bCs/>
          <w:sz w:val="24"/>
          <w:szCs w:val="24"/>
        </w:rPr>
        <w:t>din</w:t>
      </w:r>
      <w:proofErr w:type="gramEnd"/>
      <w:r w:rsidRPr="004413D4">
        <w:rPr>
          <w:rFonts w:ascii="Arial Narrow" w:hAnsi="Arial Narrow"/>
          <w:b/>
          <w:bCs/>
          <w:sz w:val="24"/>
          <w:szCs w:val="24"/>
        </w:rPr>
        <w:t xml:space="preserve"> 22.12.2021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privind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declararea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obiectivului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„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Căldură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și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apă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caldă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pentru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cetățenii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Sectorului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1” ca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proiect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de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interes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public local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și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aprobarea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masurilor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de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implementare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>;</w:t>
      </w:r>
    </w:p>
    <w:p w14:paraId="2B6309FE" w14:textId="5E826BB7" w:rsidR="004413D4" w:rsidRPr="004413D4" w:rsidRDefault="004413D4" w:rsidP="004413D4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4413D4">
        <w:rPr>
          <w:rFonts w:ascii="Arial Narrow" w:hAnsi="Arial Narrow"/>
          <w:b/>
          <w:bCs/>
          <w:sz w:val="24"/>
          <w:szCs w:val="24"/>
        </w:rPr>
        <w:t>1</w:t>
      </w:r>
      <w:r>
        <w:rPr>
          <w:rFonts w:ascii="Arial Narrow" w:hAnsi="Arial Narrow"/>
          <w:b/>
          <w:bCs/>
          <w:sz w:val="24"/>
          <w:szCs w:val="24"/>
        </w:rPr>
        <w:t>1</w:t>
      </w:r>
      <w:r w:rsidRPr="004413D4">
        <w:rPr>
          <w:rFonts w:ascii="Arial Narrow" w:hAnsi="Arial Narrow"/>
          <w:b/>
          <w:bCs/>
          <w:sz w:val="24"/>
          <w:szCs w:val="24"/>
        </w:rPr>
        <w:t>.</w:t>
      </w:r>
      <w:r w:rsidRPr="004413D4">
        <w:rPr>
          <w:rFonts w:ascii="Arial Narrow" w:hAnsi="Arial Narrow"/>
          <w:b/>
          <w:bCs/>
          <w:sz w:val="24"/>
          <w:szCs w:val="24"/>
        </w:rPr>
        <w:tab/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Hotărârea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Consiliului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Local nr. 31 </w:t>
      </w:r>
      <w:proofErr w:type="gramStart"/>
      <w:r w:rsidRPr="004413D4">
        <w:rPr>
          <w:rFonts w:ascii="Arial Narrow" w:hAnsi="Arial Narrow"/>
          <w:b/>
          <w:bCs/>
          <w:sz w:val="24"/>
          <w:szCs w:val="24"/>
        </w:rPr>
        <w:t>din</w:t>
      </w:r>
      <w:proofErr w:type="gramEnd"/>
      <w:r w:rsidRPr="004413D4">
        <w:rPr>
          <w:rFonts w:ascii="Arial Narrow" w:hAnsi="Arial Narrow"/>
          <w:b/>
          <w:bCs/>
          <w:sz w:val="24"/>
          <w:szCs w:val="24"/>
        </w:rPr>
        <w:t xml:space="preserve"> 18.02.2022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privind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constituirea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unei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comisii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mixte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pentru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verificarea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activității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voluntarilor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din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aparatul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de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specialitate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al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Primarului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Sectorului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1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și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din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instituțiile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subordonate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Consiliului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Local al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Sectorului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1, conform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Hotărârii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Consiliului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Local al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Sectorului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1 nr. 292/2020;</w:t>
      </w:r>
    </w:p>
    <w:p w14:paraId="118329B9" w14:textId="493821C8" w:rsidR="004413D4" w:rsidRPr="004413D4" w:rsidRDefault="004413D4" w:rsidP="004413D4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4413D4">
        <w:rPr>
          <w:rFonts w:ascii="Arial Narrow" w:hAnsi="Arial Narrow"/>
          <w:b/>
          <w:bCs/>
          <w:sz w:val="24"/>
          <w:szCs w:val="24"/>
        </w:rPr>
        <w:t>1</w:t>
      </w:r>
      <w:r>
        <w:rPr>
          <w:rFonts w:ascii="Arial Narrow" w:hAnsi="Arial Narrow"/>
          <w:b/>
          <w:bCs/>
          <w:sz w:val="24"/>
          <w:szCs w:val="24"/>
        </w:rPr>
        <w:t>2</w:t>
      </w:r>
      <w:r w:rsidRPr="004413D4">
        <w:rPr>
          <w:rFonts w:ascii="Arial Narrow" w:hAnsi="Arial Narrow"/>
          <w:b/>
          <w:bCs/>
          <w:sz w:val="24"/>
          <w:szCs w:val="24"/>
        </w:rPr>
        <w:t>.</w:t>
      </w:r>
      <w:r w:rsidRPr="004413D4">
        <w:rPr>
          <w:rFonts w:ascii="Arial Narrow" w:hAnsi="Arial Narrow"/>
          <w:b/>
          <w:bCs/>
          <w:sz w:val="24"/>
          <w:szCs w:val="24"/>
        </w:rPr>
        <w:tab/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Hotărârea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Consiliului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Local nr. 233 </w:t>
      </w:r>
      <w:proofErr w:type="gramStart"/>
      <w:r w:rsidRPr="004413D4">
        <w:rPr>
          <w:rFonts w:ascii="Arial Narrow" w:hAnsi="Arial Narrow"/>
          <w:b/>
          <w:bCs/>
          <w:sz w:val="24"/>
          <w:szCs w:val="24"/>
        </w:rPr>
        <w:t>din</w:t>
      </w:r>
      <w:proofErr w:type="gramEnd"/>
      <w:r w:rsidRPr="004413D4">
        <w:rPr>
          <w:rFonts w:ascii="Arial Narrow" w:hAnsi="Arial Narrow"/>
          <w:b/>
          <w:bCs/>
          <w:sz w:val="24"/>
          <w:szCs w:val="24"/>
        </w:rPr>
        <w:t xml:space="preserve"> 22.12.2021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privind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mandatarea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Primarului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Sectorului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1 al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Municipiului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București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să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întreprindă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demersurile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legale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în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numele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și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pe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seama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Consiliului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Local al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Sectorului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1 al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Municipiului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București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,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prin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reprezentant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legal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în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vederea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ducerii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la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îndeplinire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a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măsurilor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dispuse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prin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Procesul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-verbal de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inspecție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al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Direcției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Generale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de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Inspecție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Economico-Financiară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nr.5093/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>/20.07.2021;</w:t>
      </w:r>
    </w:p>
    <w:p w14:paraId="6FE44684" w14:textId="3C7373C2" w:rsidR="004413D4" w:rsidRPr="004413D4" w:rsidRDefault="004413D4" w:rsidP="004413D4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4413D4">
        <w:rPr>
          <w:rFonts w:ascii="Arial Narrow" w:hAnsi="Arial Narrow"/>
          <w:b/>
          <w:bCs/>
          <w:sz w:val="24"/>
          <w:szCs w:val="24"/>
        </w:rPr>
        <w:t>1</w:t>
      </w:r>
      <w:r w:rsidR="00674F83">
        <w:rPr>
          <w:rFonts w:ascii="Arial Narrow" w:hAnsi="Arial Narrow"/>
          <w:b/>
          <w:bCs/>
          <w:sz w:val="24"/>
          <w:szCs w:val="24"/>
        </w:rPr>
        <w:t>3</w:t>
      </w:r>
      <w:r w:rsidRPr="004413D4">
        <w:rPr>
          <w:rFonts w:ascii="Arial Narrow" w:hAnsi="Arial Narrow"/>
          <w:b/>
          <w:bCs/>
          <w:sz w:val="24"/>
          <w:szCs w:val="24"/>
        </w:rPr>
        <w:t>.</w:t>
      </w:r>
      <w:r w:rsidRPr="004413D4">
        <w:rPr>
          <w:rFonts w:ascii="Arial Narrow" w:hAnsi="Arial Narrow"/>
          <w:b/>
          <w:bCs/>
          <w:sz w:val="24"/>
          <w:szCs w:val="24"/>
        </w:rPr>
        <w:tab/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Hotărârea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Consiliului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Local nr. 34 </w:t>
      </w:r>
      <w:proofErr w:type="gramStart"/>
      <w:r w:rsidRPr="004413D4">
        <w:rPr>
          <w:rFonts w:ascii="Arial Narrow" w:hAnsi="Arial Narrow"/>
          <w:b/>
          <w:bCs/>
          <w:sz w:val="24"/>
          <w:szCs w:val="24"/>
        </w:rPr>
        <w:t>din</w:t>
      </w:r>
      <w:proofErr w:type="gramEnd"/>
      <w:r w:rsidRPr="004413D4">
        <w:rPr>
          <w:rFonts w:ascii="Arial Narrow" w:hAnsi="Arial Narrow"/>
          <w:b/>
          <w:bCs/>
          <w:sz w:val="24"/>
          <w:szCs w:val="24"/>
        </w:rPr>
        <w:t xml:space="preserve"> 28.03.2022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privind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organizarea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de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piețe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tradiționale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, volante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și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târguri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pe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raza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Sectorului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1 al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Municipiului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București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>.</w:t>
      </w:r>
    </w:p>
    <w:p w14:paraId="23722B85" w14:textId="2FF3D29A" w:rsidR="004413D4" w:rsidRPr="004413D4" w:rsidRDefault="004413D4" w:rsidP="004413D4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4413D4">
        <w:rPr>
          <w:rFonts w:ascii="Arial Narrow" w:hAnsi="Arial Narrow"/>
          <w:b/>
          <w:bCs/>
          <w:sz w:val="24"/>
          <w:szCs w:val="24"/>
        </w:rPr>
        <w:t>1</w:t>
      </w:r>
      <w:r w:rsidR="00674F83">
        <w:rPr>
          <w:rFonts w:ascii="Arial Narrow" w:hAnsi="Arial Narrow"/>
          <w:b/>
          <w:bCs/>
          <w:sz w:val="24"/>
          <w:szCs w:val="24"/>
        </w:rPr>
        <w:t>4</w:t>
      </w:r>
      <w:r w:rsidRPr="004413D4">
        <w:rPr>
          <w:rFonts w:ascii="Arial Narrow" w:hAnsi="Arial Narrow"/>
          <w:b/>
          <w:bCs/>
          <w:sz w:val="24"/>
          <w:szCs w:val="24"/>
        </w:rPr>
        <w:t>.</w:t>
      </w:r>
      <w:r w:rsidRPr="004413D4">
        <w:rPr>
          <w:rFonts w:ascii="Arial Narrow" w:hAnsi="Arial Narrow"/>
          <w:b/>
          <w:bCs/>
          <w:sz w:val="24"/>
          <w:szCs w:val="24"/>
        </w:rPr>
        <w:tab/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Hotărârea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Consiliului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Local nr. 59/13.04.2022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privind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implementarea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unui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proiect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gramStart"/>
      <w:r w:rsidRPr="004413D4">
        <w:rPr>
          <w:rFonts w:ascii="Arial Narrow" w:hAnsi="Arial Narrow"/>
          <w:b/>
          <w:bCs/>
          <w:sz w:val="24"/>
          <w:szCs w:val="24"/>
        </w:rPr>
        <w:t>pilot  ”</w:t>
      </w:r>
      <w:proofErr w:type="gramEnd"/>
      <w:r w:rsidRPr="004413D4">
        <w:rPr>
          <w:rFonts w:ascii="Arial Narrow" w:hAnsi="Arial Narrow"/>
          <w:b/>
          <w:bCs/>
          <w:sz w:val="24"/>
          <w:szCs w:val="24"/>
        </w:rPr>
        <w:t xml:space="preserve">APĂ PURIFICATĂ PENTRU COPII”,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în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2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unități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de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învământ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preuniversitar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aflate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în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administrarea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Consiliului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Local Sector 1,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votată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și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adoptată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în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Consiliu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>.</w:t>
      </w:r>
    </w:p>
    <w:p w14:paraId="6DFC40A4" w14:textId="210880E7" w:rsidR="004413D4" w:rsidRPr="004413D4" w:rsidRDefault="004413D4" w:rsidP="004413D4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4413D4">
        <w:rPr>
          <w:rFonts w:ascii="Arial Narrow" w:hAnsi="Arial Narrow"/>
          <w:b/>
          <w:bCs/>
          <w:sz w:val="24"/>
          <w:szCs w:val="24"/>
        </w:rPr>
        <w:t>1</w:t>
      </w:r>
      <w:r w:rsidR="00674F83">
        <w:rPr>
          <w:rFonts w:ascii="Arial Narrow" w:hAnsi="Arial Narrow"/>
          <w:b/>
          <w:bCs/>
          <w:sz w:val="24"/>
          <w:szCs w:val="24"/>
        </w:rPr>
        <w:t>5</w:t>
      </w:r>
      <w:r w:rsidRPr="004413D4">
        <w:rPr>
          <w:rFonts w:ascii="Arial Narrow" w:hAnsi="Arial Narrow"/>
          <w:b/>
          <w:bCs/>
          <w:sz w:val="24"/>
          <w:szCs w:val="24"/>
        </w:rPr>
        <w:t>.</w:t>
      </w:r>
      <w:r w:rsidRPr="004413D4">
        <w:rPr>
          <w:rFonts w:ascii="Arial Narrow" w:hAnsi="Arial Narrow"/>
          <w:b/>
          <w:bCs/>
          <w:sz w:val="24"/>
          <w:szCs w:val="24"/>
        </w:rPr>
        <w:tab/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Hotărârea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Consiliului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Local nr. 62/13.04.2022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privind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implementarea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proofErr w:type="gramStart"/>
      <w:r w:rsidRPr="004413D4">
        <w:rPr>
          <w:rFonts w:ascii="Arial Narrow" w:hAnsi="Arial Narrow"/>
          <w:b/>
          <w:bCs/>
          <w:sz w:val="24"/>
          <w:szCs w:val="24"/>
        </w:rPr>
        <w:t>proiectului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”CĂSUȚA</w:t>
      </w:r>
      <w:proofErr w:type="gramEnd"/>
      <w:r w:rsidRPr="004413D4">
        <w:rPr>
          <w:rFonts w:ascii="Arial Narrow" w:hAnsi="Arial Narrow"/>
          <w:b/>
          <w:bCs/>
          <w:sz w:val="24"/>
          <w:szCs w:val="24"/>
        </w:rPr>
        <w:t xml:space="preserve"> CU CĂRȚI”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în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parcurile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aflate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în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administrarea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Consiliului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Local al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Sectorului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1 al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Municipiului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București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,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prin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Administrația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Domeniului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Public Sector 1,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votată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și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adoptată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în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Consiliu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>.</w:t>
      </w:r>
    </w:p>
    <w:p w14:paraId="0148BDAE" w14:textId="3AF9F946" w:rsidR="004413D4" w:rsidRPr="004413D4" w:rsidRDefault="004413D4" w:rsidP="004413D4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4413D4">
        <w:rPr>
          <w:rFonts w:ascii="Arial Narrow" w:hAnsi="Arial Narrow"/>
          <w:b/>
          <w:bCs/>
          <w:sz w:val="24"/>
          <w:szCs w:val="24"/>
        </w:rPr>
        <w:t>1</w:t>
      </w:r>
      <w:r w:rsidR="00674F83">
        <w:rPr>
          <w:rFonts w:ascii="Arial Narrow" w:hAnsi="Arial Narrow"/>
          <w:b/>
          <w:bCs/>
          <w:sz w:val="24"/>
          <w:szCs w:val="24"/>
        </w:rPr>
        <w:t>6</w:t>
      </w:r>
      <w:r w:rsidRPr="004413D4">
        <w:rPr>
          <w:rFonts w:ascii="Arial Narrow" w:hAnsi="Arial Narrow"/>
          <w:b/>
          <w:bCs/>
          <w:sz w:val="24"/>
          <w:szCs w:val="24"/>
        </w:rPr>
        <w:t>.</w:t>
      </w:r>
      <w:r w:rsidRPr="004413D4">
        <w:rPr>
          <w:rFonts w:ascii="Arial Narrow" w:hAnsi="Arial Narrow"/>
          <w:b/>
          <w:bCs/>
          <w:sz w:val="24"/>
          <w:szCs w:val="24"/>
        </w:rPr>
        <w:tab/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Hotărârea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Consiliului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Local nr. 58/13.04.</w:t>
      </w:r>
      <w:proofErr w:type="gramStart"/>
      <w:r w:rsidRPr="004413D4">
        <w:rPr>
          <w:rFonts w:ascii="Arial Narrow" w:hAnsi="Arial Narrow"/>
          <w:b/>
          <w:bCs/>
          <w:sz w:val="24"/>
          <w:szCs w:val="24"/>
        </w:rPr>
        <w:t xml:space="preserve">2022 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privind</w:t>
      </w:r>
      <w:proofErr w:type="spellEnd"/>
      <w:proofErr w:type="gram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actualizarea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documentației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și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a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indicatorilor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tehnico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-economici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aferenți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obiectivului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de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investiții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”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Amenajare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parcare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subterană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în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zona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străzii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Banu Manta”,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aprobați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prin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HCL nr. 173/2011,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votată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și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adoptată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în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Consiliu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>. (</w:t>
      </w:r>
      <w:proofErr w:type="spellStart"/>
      <w:proofErr w:type="gramStart"/>
      <w:r w:rsidRPr="004413D4">
        <w:rPr>
          <w:rFonts w:ascii="Arial Narrow" w:hAnsi="Arial Narrow"/>
          <w:b/>
          <w:bCs/>
          <w:sz w:val="24"/>
          <w:szCs w:val="24"/>
        </w:rPr>
        <w:t>refuz</w:t>
      </w:r>
      <w:proofErr w:type="spellEnd"/>
      <w:proofErr w:type="gramEnd"/>
      <w:r w:rsidRPr="004413D4">
        <w:rPr>
          <w:rFonts w:ascii="Arial Narrow" w:hAnsi="Arial Narrow"/>
          <w:b/>
          <w:bCs/>
          <w:sz w:val="24"/>
          <w:szCs w:val="24"/>
        </w:rPr>
        <w:t xml:space="preserve"> de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contrasemnare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Secretar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General)</w:t>
      </w:r>
    </w:p>
    <w:p w14:paraId="5EA1777A" w14:textId="09C9596F" w:rsidR="004413D4" w:rsidRPr="004413D4" w:rsidRDefault="004413D4" w:rsidP="004413D4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4413D4">
        <w:rPr>
          <w:rFonts w:ascii="Arial Narrow" w:hAnsi="Arial Narrow"/>
          <w:b/>
          <w:bCs/>
          <w:sz w:val="24"/>
          <w:szCs w:val="24"/>
        </w:rPr>
        <w:lastRenderedPageBreak/>
        <w:t>1</w:t>
      </w:r>
      <w:r w:rsidR="00674F83">
        <w:rPr>
          <w:rFonts w:ascii="Arial Narrow" w:hAnsi="Arial Narrow"/>
          <w:b/>
          <w:bCs/>
          <w:sz w:val="24"/>
          <w:szCs w:val="24"/>
        </w:rPr>
        <w:t>7</w:t>
      </w:r>
      <w:r w:rsidRPr="004413D4">
        <w:rPr>
          <w:rFonts w:ascii="Arial Narrow" w:hAnsi="Arial Narrow"/>
          <w:b/>
          <w:bCs/>
          <w:sz w:val="24"/>
          <w:szCs w:val="24"/>
        </w:rPr>
        <w:t>.</w:t>
      </w:r>
      <w:r w:rsidRPr="004413D4">
        <w:rPr>
          <w:rFonts w:ascii="Arial Narrow" w:hAnsi="Arial Narrow"/>
          <w:b/>
          <w:bCs/>
          <w:sz w:val="24"/>
          <w:szCs w:val="24"/>
        </w:rPr>
        <w:tab/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Hotărârea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Consiliului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Local nr. 64/13.04.2022  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privind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solicitarea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către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Consiliul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General al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Municipiului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București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pentru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transmiterea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către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Consiliul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Local al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Sectorului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1,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prin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Administrația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Domeniului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Public, a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dreptului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de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administrare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a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terenului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situat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în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str.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Stoica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Ludescu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, nr.80, Sector1,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votată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și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adoptată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în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Consiliu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>. (</w:t>
      </w:r>
      <w:proofErr w:type="spellStart"/>
      <w:proofErr w:type="gramStart"/>
      <w:r w:rsidRPr="004413D4">
        <w:rPr>
          <w:rFonts w:ascii="Arial Narrow" w:hAnsi="Arial Narrow"/>
          <w:b/>
          <w:bCs/>
          <w:sz w:val="24"/>
          <w:szCs w:val="24"/>
        </w:rPr>
        <w:t>refuz</w:t>
      </w:r>
      <w:proofErr w:type="spellEnd"/>
      <w:proofErr w:type="gramEnd"/>
      <w:r w:rsidRPr="004413D4">
        <w:rPr>
          <w:rFonts w:ascii="Arial Narrow" w:hAnsi="Arial Narrow"/>
          <w:b/>
          <w:bCs/>
          <w:sz w:val="24"/>
          <w:szCs w:val="24"/>
        </w:rPr>
        <w:t xml:space="preserve"> de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contrasemnare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Secretar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General) –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vezi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HCL nr. 51/2021 cu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obiect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similar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și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care a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fost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semnat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pentru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413D4">
        <w:rPr>
          <w:rFonts w:ascii="Arial Narrow" w:hAnsi="Arial Narrow"/>
          <w:b/>
          <w:bCs/>
          <w:sz w:val="24"/>
          <w:szCs w:val="24"/>
        </w:rPr>
        <w:t>legalitate</w:t>
      </w:r>
      <w:proofErr w:type="spellEnd"/>
      <w:r w:rsidRPr="004413D4">
        <w:rPr>
          <w:rFonts w:ascii="Arial Narrow" w:hAnsi="Arial Narrow"/>
          <w:b/>
          <w:bCs/>
          <w:sz w:val="24"/>
          <w:szCs w:val="24"/>
        </w:rPr>
        <w:t>.</w:t>
      </w:r>
    </w:p>
    <w:p w14:paraId="73717728" w14:textId="65C3EBDA" w:rsidR="004413D4" w:rsidRPr="004413D4" w:rsidRDefault="00674F83" w:rsidP="004413D4">
      <w:pPr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18</w:t>
      </w:r>
      <w:r w:rsidR="004413D4" w:rsidRPr="004413D4">
        <w:rPr>
          <w:rFonts w:ascii="Arial Narrow" w:hAnsi="Arial Narrow"/>
          <w:b/>
          <w:bCs/>
          <w:sz w:val="24"/>
          <w:szCs w:val="24"/>
        </w:rPr>
        <w:t>.</w:t>
      </w:r>
      <w:r w:rsidR="004413D4" w:rsidRPr="004413D4">
        <w:rPr>
          <w:rFonts w:ascii="Arial Narrow" w:hAnsi="Arial Narrow"/>
          <w:b/>
          <w:bCs/>
          <w:sz w:val="24"/>
          <w:szCs w:val="24"/>
        </w:rPr>
        <w:tab/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Hotărârea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Consiliului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Local nr. 65/13.04.</w:t>
      </w:r>
      <w:proofErr w:type="gramStart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2022 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privind</w:t>
      </w:r>
      <w:proofErr w:type="spellEnd"/>
      <w:proofErr w:type="gram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predarea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de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către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Administrația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Domeniului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Public Sector 1,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Companiei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de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Investiții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în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Sănătate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și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Domenii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de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Interes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Public-Privat Sector 1 SA a 50 de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amplasamente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,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în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vederea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construirii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parcărilor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rezidențiale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pentru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biciclete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>/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trotinete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precum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și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a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altor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mijloace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de transport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alternativ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VELO PARKING,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votată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și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adoptată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în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Consiliu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>. (</w:t>
      </w:r>
      <w:proofErr w:type="spellStart"/>
      <w:proofErr w:type="gramStart"/>
      <w:r w:rsidR="004413D4" w:rsidRPr="004413D4">
        <w:rPr>
          <w:rFonts w:ascii="Arial Narrow" w:hAnsi="Arial Narrow"/>
          <w:b/>
          <w:bCs/>
          <w:sz w:val="24"/>
          <w:szCs w:val="24"/>
        </w:rPr>
        <w:t>refuz</w:t>
      </w:r>
      <w:proofErr w:type="spellEnd"/>
      <w:proofErr w:type="gram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de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contrasemnare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Secretar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General) -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vezi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HCL nr. 126/2021 cu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obiect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similar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și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care a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fost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semnat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pentru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legalitate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>.</w:t>
      </w:r>
    </w:p>
    <w:p w14:paraId="62F53E27" w14:textId="4226DEB5" w:rsidR="004413D4" w:rsidRPr="004413D4" w:rsidRDefault="00674F83" w:rsidP="004413D4">
      <w:pPr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19</w:t>
      </w:r>
      <w:r w:rsidR="004413D4" w:rsidRPr="004413D4">
        <w:rPr>
          <w:rFonts w:ascii="Arial Narrow" w:hAnsi="Arial Narrow"/>
          <w:b/>
          <w:bCs/>
          <w:sz w:val="24"/>
          <w:szCs w:val="24"/>
        </w:rPr>
        <w:t>.</w:t>
      </w:r>
      <w:r w:rsidR="004413D4" w:rsidRPr="004413D4">
        <w:rPr>
          <w:rFonts w:ascii="Arial Narrow" w:hAnsi="Arial Narrow"/>
          <w:b/>
          <w:bCs/>
          <w:sz w:val="24"/>
          <w:szCs w:val="24"/>
        </w:rPr>
        <w:tab/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Hotărârea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Consiliului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Local nr. 66/13.04.</w:t>
      </w:r>
      <w:proofErr w:type="gramStart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2022 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privind</w:t>
      </w:r>
      <w:proofErr w:type="spellEnd"/>
      <w:proofErr w:type="gram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predarea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de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către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Administrația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Domeniului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Public Sector 1,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Companiei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de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Investiții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în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Sănătate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și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Domenii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de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Interes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Public-Privat Sector 1 SA a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amplasamentului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Parcului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Ion IC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Brătianu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în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vederea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reabilitării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și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modernizării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,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votată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și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adoptată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în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Consiliu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>. (</w:t>
      </w:r>
      <w:proofErr w:type="spellStart"/>
      <w:proofErr w:type="gramStart"/>
      <w:r w:rsidR="004413D4" w:rsidRPr="004413D4">
        <w:rPr>
          <w:rFonts w:ascii="Arial Narrow" w:hAnsi="Arial Narrow"/>
          <w:b/>
          <w:bCs/>
          <w:sz w:val="24"/>
          <w:szCs w:val="24"/>
        </w:rPr>
        <w:t>refuz</w:t>
      </w:r>
      <w:proofErr w:type="spellEnd"/>
      <w:proofErr w:type="gram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de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contrasemnare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Secretar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General) -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vezi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HCL nr. 126/2021 cu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obiect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similar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și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care a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fost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semnat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pentru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legalitate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>.</w:t>
      </w:r>
    </w:p>
    <w:p w14:paraId="755E4B7C" w14:textId="637A5A61" w:rsidR="004413D4" w:rsidRPr="004413D4" w:rsidRDefault="00674F83" w:rsidP="004413D4">
      <w:pPr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20</w:t>
      </w:r>
      <w:r w:rsidR="004413D4" w:rsidRPr="004413D4">
        <w:rPr>
          <w:rFonts w:ascii="Arial Narrow" w:hAnsi="Arial Narrow"/>
          <w:b/>
          <w:bCs/>
          <w:sz w:val="24"/>
          <w:szCs w:val="24"/>
        </w:rPr>
        <w:t>.</w:t>
      </w:r>
      <w:r w:rsidR="004413D4" w:rsidRPr="004413D4">
        <w:rPr>
          <w:rFonts w:ascii="Arial Narrow" w:hAnsi="Arial Narrow"/>
          <w:b/>
          <w:bCs/>
          <w:sz w:val="24"/>
          <w:szCs w:val="24"/>
        </w:rPr>
        <w:tab/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Hotărârea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Consiliului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Local nr. 44/13.04.2022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privind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predarea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de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către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Aparatul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de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specialitate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al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Primarului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,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prin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structurile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responsabile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,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către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Companiei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de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Investiții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în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Sănătate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și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Domenii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de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Interes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Public-Privat Sector 1 SA,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în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vederea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Modernizării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și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eficientizării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energetice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pentru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imobilul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situat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în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Bulevardul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Apicultorilor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nr.1 Sector 1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București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,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votată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și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adoptată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în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Consiliu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>. (</w:t>
      </w:r>
      <w:proofErr w:type="spellStart"/>
      <w:proofErr w:type="gramStart"/>
      <w:r w:rsidR="004413D4" w:rsidRPr="004413D4">
        <w:rPr>
          <w:rFonts w:ascii="Arial Narrow" w:hAnsi="Arial Narrow"/>
          <w:b/>
          <w:bCs/>
          <w:sz w:val="24"/>
          <w:szCs w:val="24"/>
        </w:rPr>
        <w:t>refuz</w:t>
      </w:r>
      <w:proofErr w:type="spellEnd"/>
      <w:proofErr w:type="gram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de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contrasemnare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Secretar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General)-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vezi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HCL nr. 126/2021 cu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obiect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similar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și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care a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fost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semnat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pentru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4413D4" w:rsidRPr="004413D4">
        <w:rPr>
          <w:rFonts w:ascii="Arial Narrow" w:hAnsi="Arial Narrow"/>
          <w:b/>
          <w:bCs/>
          <w:sz w:val="24"/>
          <w:szCs w:val="24"/>
        </w:rPr>
        <w:t>legalitate</w:t>
      </w:r>
      <w:proofErr w:type="spellEnd"/>
      <w:r w:rsidR="004413D4" w:rsidRPr="004413D4">
        <w:rPr>
          <w:rFonts w:ascii="Arial Narrow" w:hAnsi="Arial Narrow"/>
          <w:b/>
          <w:bCs/>
          <w:sz w:val="24"/>
          <w:szCs w:val="24"/>
        </w:rPr>
        <w:t>.</w:t>
      </w:r>
    </w:p>
    <w:p w14:paraId="3D82D4C6" w14:textId="77777777" w:rsidR="004413D4" w:rsidRPr="004413D4" w:rsidRDefault="004413D4" w:rsidP="004413D4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5F298C2A" w14:textId="77777777" w:rsidR="004413D4" w:rsidRPr="004413D4" w:rsidRDefault="004413D4" w:rsidP="004413D4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7BA2C03D" w14:textId="77777777" w:rsidR="00941DD2" w:rsidRPr="004413D4" w:rsidRDefault="00941DD2" w:rsidP="004413D4">
      <w:pPr>
        <w:jc w:val="both"/>
        <w:rPr>
          <w:rFonts w:ascii="Arial Narrow" w:hAnsi="Arial Narrow"/>
          <w:b/>
          <w:bCs/>
          <w:sz w:val="24"/>
          <w:szCs w:val="24"/>
        </w:rPr>
      </w:pPr>
    </w:p>
    <w:sectPr w:rsidR="00941DD2" w:rsidRPr="00441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908BB"/>
    <w:multiLevelType w:val="hybridMultilevel"/>
    <w:tmpl w:val="267021EE"/>
    <w:lvl w:ilvl="0" w:tplc="00A07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1365C"/>
    <w:multiLevelType w:val="hybridMultilevel"/>
    <w:tmpl w:val="FCF86C02"/>
    <w:lvl w:ilvl="0" w:tplc="9692D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575047">
    <w:abstractNumId w:val="1"/>
  </w:num>
  <w:num w:numId="2" w16cid:durableId="456605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005"/>
    <w:rsid w:val="00385982"/>
    <w:rsid w:val="003F559D"/>
    <w:rsid w:val="004413D4"/>
    <w:rsid w:val="00674F83"/>
    <w:rsid w:val="00941DD2"/>
    <w:rsid w:val="009C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8B8B6"/>
  <w15:chartTrackingRefBased/>
  <w15:docId w15:val="{2180F9BB-206C-4408-B517-25E62723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pnlsector1@gmail.com</cp:lastModifiedBy>
  <cp:revision>4</cp:revision>
  <dcterms:created xsi:type="dcterms:W3CDTF">2022-08-11T11:27:00Z</dcterms:created>
  <dcterms:modified xsi:type="dcterms:W3CDTF">2022-08-12T09:13:00Z</dcterms:modified>
</cp:coreProperties>
</file>