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8E07E0" w14:textId="77777777" w:rsidR="00CD42D2" w:rsidRPr="00D43B80" w:rsidRDefault="00CD42D2" w:rsidP="00363ACF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bookmarkStart w:id="0" w:name="_GoBack"/>
      <w:bookmarkEnd w:id="0"/>
      <w:r w:rsidRPr="00D43B80">
        <w:rPr>
          <w:rFonts w:ascii="Times New Roman" w:hAnsi="Times New Roman" w:cs="Times New Roman"/>
          <w:b/>
          <w:bCs/>
          <w:sz w:val="24"/>
          <w:szCs w:val="24"/>
          <w:lang w:val="ro-RO"/>
        </w:rPr>
        <w:t>Anexa nr. 2</w:t>
      </w:r>
    </w:p>
    <w:p w14:paraId="18025E71" w14:textId="77777777" w:rsidR="00BE139D" w:rsidRPr="00D43B80" w:rsidRDefault="00BE139D" w:rsidP="007C512D">
      <w:pPr>
        <w:spacing w:after="0" w:line="276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5BE9AACA" w14:textId="4B2792D5" w:rsidR="00680F8B" w:rsidRPr="00D43B80" w:rsidRDefault="0066253D" w:rsidP="007C512D">
      <w:pPr>
        <w:spacing w:after="0" w:line="276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D43B80">
        <w:rPr>
          <w:rFonts w:ascii="Times New Roman" w:hAnsi="Times New Roman" w:cs="Times New Roman"/>
          <w:b/>
          <w:bCs/>
          <w:sz w:val="24"/>
          <w:szCs w:val="24"/>
          <w:lang w:val="ro-RO"/>
        </w:rPr>
        <w:t>Măsuri</w:t>
      </w:r>
      <w:r w:rsidR="00680F8B" w:rsidRPr="00D43B80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</w:p>
    <w:p w14:paraId="47B42501" w14:textId="2E49EF89" w:rsidR="00CD42D2" w:rsidRPr="00D43B80" w:rsidRDefault="00680F8B" w:rsidP="007C512D">
      <w:pPr>
        <w:spacing w:after="0" w:line="276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D43B80">
        <w:rPr>
          <w:rFonts w:ascii="Times New Roman" w:hAnsi="Times New Roman" w:cs="Times New Roman"/>
          <w:b/>
          <w:bCs/>
          <w:sz w:val="24"/>
          <w:szCs w:val="24"/>
          <w:lang w:val="ro-RO"/>
        </w:rPr>
        <w:t>pentru asigurarea rezilienței comunităților</w:t>
      </w:r>
    </w:p>
    <w:p w14:paraId="6F28F545" w14:textId="77777777" w:rsidR="002C5CB9" w:rsidRPr="00D43B80" w:rsidRDefault="002C5CB9" w:rsidP="002C5CB9">
      <w:pPr>
        <w:pStyle w:val="LISTATITLU"/>
        <w:widowControl/>
        <w:spacing w:after="0" w:line="276" w:lineRule="auto"/>
        <w:jc w:val="both"/>
      </w:pPr>
    </w:p>
    <w:p w14:paraId="2DEDCC93" w14:textId="77777777" w:rsidR="00BE139D" w:rsidRPr="00D43B80" w:rsidRDefault="00BE139D" w:rsidP="002C5CB9">
      <w:pPr>
        <w:pStyle w:val="LISTATITLU"/>
        <w:widowControl/>
        <w:spacing w:after="0" w:line="276" w:lineRule="auto"/>
        <w:jc w:val="both"/>
      </w:pPr>
    </w:p>
    <w:p w14:paraId="29E328D0" w14:textId="7461EFC1" w:rsidR="00C20D04" w:rsidRPr="00D43B80" w:rsidRDefault="00C20D04" w:rsidP="00C20D04">
      <w:pPr>
        <w:pStyle w:val="LISTATITLU"/>
        <w:spacing w:after="0" w:line="276" w:lineRule="auto"/>
        <w:ind w:left="-567" w:right="-164" w:firstLine="425"/>
        <w:jc w:val="both"/>
      </w:pPr>
      <w:r w:rsidRPr="00D43B80">
        <w:rPr>
          <w:b/>
        </w:rPr>
        <w:t>Art. 1.</w:t>
      </w:r>
      <w:r w:rsidRPr="00D43B80">
        <w:t xml:space="preserve"> - În condiţiile art. 5 alin. (2) lit. d) şi ale art. 13 lit. a) din Legea nr. 55/2020 privind unele măsuri pentru prevenirea şi combaterea efectelor pandemiei de COVID-19, cu modificările şi completările ulterioare, în </w:t>
      </w:r>
      <w:r w:rsidR="00F96374" w:rsidRPr="00D43B80">
        <w:t xml:space="preserve">toate </w:t>
      </w:r>
      <w:proofErr w:type="spellStart"/>
      <w:r w:rsidRPr="00D43B80">
        <w:t>spaţiile</w:t>
      </w:r>
      <w:proofErr w:type="spellEnd"/>
      <w:r w:rsidRPr="00D43B80">
        <w:t xml:space="preserve"> publice</w:t>
      </w:r>
      <w:r w:rsidR="00493512" w:rsidRPr="00D43B80">
        <w:t xml:space="preserve"> închise</w:t>
      </w:r>
      <w:r w:rsidR="00F96374" w:rsidRPr="00D43B80">
        <w:t xml:space="preserve"> și deschise, </w:t>
      </w:r>
      <w:r w:rsidRPr="00D43B80">
        <w:t xml:space="preserve">se poate institui obligativitatea purtării </w:t>
      </w:r>
      <w:proofErr w:type="spellStart"/>
      <w:r w:rsidRPr="00D43B80">
        <w:t>măştii</w:t>
      </w:r>
      <w:proofErr w:type="spellEnd"/>
      <w:r w:rsidRPr="00D43B80">
        <w:t xml:space="preserve"> de </w:t>
      </w:r>
      <w:proofErr w:type="spellStart"/>
      <w:r w:rsidRPr="00D43B80">
        <w:t>protecţie</w:t>
      </w:r>
      <w:proofErr w:type="spellEnd"/>
      <w:r w:rsidR="00706E2A" w:rsidRPr="00D43B80">
        <w:t xml:space="preserve"> tip </w:t>
      </w:r>
      <w:r w:rsidR="00706E2A" w:rsidRPr="00D43B80">
        <w:rPr>
          <w:lang w:val="en-GB"/>
        </w:rPr>
        <w:t xml:space="preserve">medical </w:t>
      </w:r>
      <w:proofErr w:type="spellStart"/>
      <w:r w:rsidR="00706E2A" w:rsidRPr="00D43B80">
        <w:rPr>
          <w:lang w:val="en-GB"/>
        </w:rPr>
        <w:t>sau</w:t>
      </w:r>
      <w:proofErr w:type="spellEnd"/>
      <w:r w:rsidR="00706E2A" w:rsidRPr="00D43B80">
        <w:rPr>
          <w:lang w:val="en-GB"/>
        </w:rPr>
        <w:t xml:space="preserve"> FFP2</w:t>
      </w:r>
      <w:r w:rsidRPr="00D43B80">
        <w:t xml:space="preserve">, astfel încât să acopere nasul şi gura, în condiţiile stabilite prin ordinul comun al ministrului </w:t>
      </w:r>
      <w:proofErr w:type="spellStart"/>
      <w:r w:rsidRPr="00D43B80">
        <w:t>sănătăţii</w:t>
      </w:r>
      <w:proofErr w:type="spellEnd"/>
      <w:r w:rsidRPr="00D43B80">
        <w:t xml:space="preserve"> şi al ministrului afacerilor interne, emis în temeiul art. 13 şi al art. 71 alin. (2) din Legea nr. 55/2020, cu modificările şi completările ulterioare</w:t>
      </w:r>
      <w:r w:rsidR="00596C94" w:rsidRPr="00D43B80">
        <w:t>.</w:t>
      </w:r>
    </w:p>
    <w:p w14:paraId="3FF45109" w14:textId="77777777" w:rsidR="00575E59" w:rsidRPr="00D43B80" w:rsidRDefault="00575E59" w:rsidP="00C20D04">
      <w:pPr>
        <w:pStyle w:val="LISTATITLU"/>
        <w:spacing w:after="0" w:line="276" w:lineRule="auto"/>
        <w:ind w:left="-567" w:right="-164" w:firstLine="425"/>
        <w:jc w:val="both"/>
      </w:pPr>
    </w:p>
    <w:p w14:paraId="6EACC8C6" w14:textId="03D2395C" w:rsidR="00C20D04" w:rsidRPr="00D43B80" w:rsidRDefault="00575E59" w:rsidP="00C20D04">
      <w:pPr>
        <w:pStyle w:val="LISTATITLU"/>
        <w:spacing w:after="0" w:line="276" w:lineRule="auto"/>
        <w:ind w:left="-567" w:right="-164" w:firstLine="425"/>
        <w:jc w:val="both"/>
      </w:pPr>
      <w:r w:rsidRPr="00D43B80">
        <w:rPr>
          <w:b/>
        </w:rPr>
        <w:t>Art. 2.</w:t>
      </w:r>
      <w:r w:rsidRPr="00D43B80">
        <w:t xml:space="preserve"> - </w:t>
      </w:r>
      <w:r w:rsidR="00C20D04" w:rsidRPr="00D43B80">
        <w:t xml:space="preserve">Se pot institui izolarea şi carantina persoanelor în condiţiile art. 7,8 şi 11 din Legea nr. 136/2020 privind instituirea unor măsuri în domeniul </w:t>
      </w:r>
      <w:proofErr w:type="spellStart"/>
      <w:r w:rsidR="00C20D04" w:rsidRPr="00D43B80">
        <w:t>sănătăţii</w:t>
      </w:r>
      <w:proofErr w:type="spellEnd"/>
      <w:r w:rsidR="00C20D04" w:rsidRPr="00D43B80">
        <w:t xml:space="preserve"> publice în </w:t>
      </w:r>
      <w:proofErr w:type="spellStart"/>
      <w:r w:rsidR="00C20D04" w:rsidRPr="00D43B80">
        <w:t>situaţii</w:t>
      </w:r>
      <w:proofErr w:type="spellEnd"/>
      <w:r w:rsidR="00C20D04" w:rsidRPr="00D43B80">
        <w:t xml:space="preserve"> de risc epidemiologic şi biologic, republicată, cu modificările şi completările ulterioare.</w:t>
      </w:r>
    </w:p>
    <w:p w14:paraId="32EF24B6" w14:textId="77777777" w:rsidR="00575E59" w:rsidRPr="00D43B80" w:rsidRDefault="00575E59" w:rsidP="00C20D04">
      <w:pPr>
        <w:pStyle w:val="LISTATITLU"/>
        <w:spacing w:after="0" w:line="276" w:lineRule="auto"/>
        <w:ind w:left="-567" w:right="-164" w:firstLine="425"/>
        <w:jc w:val="both"/>
      </w:pPr>
    </w:p>
    <w:p w14:paraId="7B155D69" w14:textId="57EFC168" w:rsidR="00C20D04" w:rsidRPr="00D43B80" w:rsidRDefault="00575E59" w:rsidP="00C20D04">
      <w:pPr>
        <w:pStyle w:val="LISTATITLU"/>
        <w:spacing w:after="0" w:line="276" w:lineRule="auto"/>
        <w:ind w:left="-567" w:right="-164" w:firstLine="425"/>
        <w:jc w:val="both"/>
      </w:pPr>
      <w:r w:rsidRPr="00D43B80">
        <w:rPr>
          <w:b/>
        </w:rPr>
        <w:t>Art. 3.</w:t>
      </w:r>
      <w:r w:rsidRPr="00D43B80">
        <w:t xml:space="preserve"> - </w:t>
      </w:r>
      <w:r w:rsidR="00C20D04" w:rsidRPr="00D43B80">
        <w:t xml:space="preserve">În aplicarea prevederilor art. 5 alin. (2) lit. d) din Legea nr. 55/2020, cu modificările şi completările ulterioare, </w:t>
      </w:r>
      <w:proofErr w:type="spellStart"/>
      <w:r w:rsidR="00C20D04" w:rsidRPr="00D43B80">
        <w:t>direcţiile</w:t>
      </w:r>
      <w:proofErr w:type="spellEnd"/>
      <w:r w:rsidR="00C20D04" w:rsidRPr="00D43B80">
        <w:t xml:space="preserve"> de sănătate publică judeţene, respectiv a municipiului Bucureşti asigură testarea săptămânală a personalului de îngrijire şi </w:t>
      </w:r>
      <w:proofErr w:type="spellStart"/>
      <w:r w:rsidR="00C20D04" w:rsidRPr="00D43B80">
        <w:t>asistenţă</w:t>
      </w:r>
      <w:proofErr w:type="spellEnd"/>
      <w:r w:rsidR="00C20D04" w:rsidRPr="00D43B80">
        <w:t xml:space="preserve">, a personalului de specialitate şi auxiliar care îşi </w:t>
      </w:r>
      <w:proofErr w:type="spellStart"/>
      <w:r w:rsidR="00C20D04" w:rsidRPr="00D43B80">
        <w:t>desfăşoară</w:t>
      </w:r>
      <w:proofErr w:type="spellEnd"/>
      <w:r w:rsidR="00C20D04" w:rsidRPr="00D43B80">
        <w:t xml:space="preserve"> activitatea în centrele </w:t>
      </w:r>
      <w:proofErr w:type="spellStart"/>
      <w:r w:rsidR="00C20D04" w:rsidRPr="00D43B80">
        <w:t>rezidenţiale</w:t>
      </w:r>
      <w:proofErr w:type="spellEnd"/>
      <w:r w:rsidR="00C20D04" w:rsidRPr="00D43B80">
        <w:t xml:space="preserve"> de îngrijire şi </w:t>
      </w:r>
      <w:proofErr w:type="spellStart"/>
      <w:r w:rsidR="00C20D04" w:rsidRPr="00D43B80">
        <w:t>asistenţă</w:t>
      </w:r>
      <w:proofErr w:type="spellEnd"/>
      <w:r w:rsidR="00C20D04" w:rsidRPr="00D43B80">
        <w:t xml:space="preserve"> a persoanelor vârstnice, în centrele </w:t>
      </w:r>
      <w:proofErr w:type="spellStart"/>
      <w:r w:rsidR="00C20D04" w:rsidRPr="00D43B80">
        <w:t>rezidenţiale</w:t>
      </w:r>
      <w:proofErr w:type="spellEnd"/>
      <w:r w:rsidR="00C20D04" w:rsidRPr="00D43B80">
        <w:t xml:space="preserve"> pentru copii şi </w:t>
      </w:r>
      <w:proofErr w:type="spellStart"/>
      <w:r w:rsidR="00C20D04" w:rsidRPr="00D43B80">
        <w:t>adulţi</w:t>
      </w:r>
      <w:proofErr w:type="spellEnd"/>
      <w:r w:rsidR="00C20D04" w:rsidRPr="00D43B80">
        <w:t xml:space="preserve">, cu şi fără </w:t>
      </w:r>
      <w:proofErr w:type="spellStart"/>
      <w:r w:rsidR="00C20D04" w:rsidRPr="00D43B80">
        <w:t>dizabilităţi</w:t>
      </w:r>
      <w:proofErr w:type="spellEnd"/>
      <w:r w:rsidR="00C20D04" w:rsidRPr="00D43B80">
        <w:t>, precum şi pentru alte categorii vulnerabile.</w:t>
      </w:r>
    </w:p>
    <w:p w14:paraId="7DAD7CA7" w14:textId="32CFAE4F" w:rsidR="00C20D04" w:rsidRPr="00D43B80" w:rsidRDefault="00C20D04" w:rsidP="00575E59">
      <w:pPr>
        <w:pStyle w:val="LISTATITLU"/>
        <w:spacing w:after="0" w:line="276" w:lineRule="auto"/>
        <w:ind w:right="-164"/>
        <w:jc w:val="both"/>
      </w:pPr>
    </w:p>
    <w:p w14:paraId="03940816" w14:textId="56145D53" w:rsidR="00C20D04" w:rsidRPr="00D43B80" w:rsidRDefault="00575E59" w:rsidP="000A08B3">
      <w:pPr>
        <w:pStyle w:val="LISTATITLU"/>
        <w:spacing w:after="0" w:line="276" w:lineRule="auto"/>
        <w:ind w:left="-567" w:right="-164" w:firstLine="425"/>
        <w:jc w:val="both"/>
      </w:pPr>
      <w:r w:rsidRPr="00D43B80">
        <w:rPr>
          <w:b/>
        </w:rPr>
        <w:t>Art. 4.</w:t>
      </w:r>
      <w:r w:rsidRPr="00D43B80">
        <w:t xml:space="preserve"> - </w:t>
      </w:r>
      <w:r w:rsidR="00C20D04" w:rsidRPr="00D43B80">
        <w:t>(1)</w:t>
      </w:r>
      <w:r w:rsidRPr="00D43B80">
        <w:t xml:space="preserve"> </w:t>
      </w:r>
      <w:r w:rsidR="00C20D04" w:rsidRPr="00D43B80">
        <w:t xml:space="preserve">În condiţiile art. 5 alin. (2) lit. d) din Legea nr. 55/2020, cu modificările şi completările ulterioare, este permisă participarea la una dintre </w:t>
      </w:r>
      <w:proofErr w:type="spellStart"/>
      <w:r w:rsidR="00C20D04" w:rsidRPr="00D43B80">
        <w:t>activităţile</w:t>
      </w:r>
      <w:proofErr w:type="spellEnd"/>
      <w:r w:rsidR="00C20D04" w:rsidRPr="00D43B80">
        <w:t xml:space="preserve"> prevăzute</w:t>
      </w:r>
      <w:r w:rsidR="00CB2667" w:rsidRPr="00D43B80">
        <w:t xml:space="preserve"> în anexa nr. 3 art. 1 pct. 4, 5</w:t>
      </w:r>
      <w:r w:rsidR="00C20D04" w:rsidRPr="00D43B80">
        <w:t xml:space="preserve">, </w:t>
      </w:r>
      <w:r w:rsidR="00D22794" w:rsidRPr="00D43B80">
        <w:t>7</w:t>
      </w:r>
      <w:r w:rsidR="00CB2667" w:rsidRPr="00D43B80">
        <w:t>-</w:t>
      </w:r>
      <w:r w:rsidR="000A08B3" w:rsidRPr="00D43B80">
        <w:t>12</w:t>
      </w:r>
      <w:r w:rsidR="00CB2667" w:rsidRPr="00D43B80">
        <w:t>, 15 şi 18</w:t>
      </w:r>
      <w:r w:rsidR="00D22794" w:rsidRPr="00D43B80">
        <w:t xml:space="preserve">, </w:t>
      </w:r>
      <w:r w:rsidR="007657A9" w:rsidRPr="00D43B80">
        <w:t>art. 6 pct. 1-</w:t>
      </w:r>
      <w:r w:rsidR="00D43B80" w:rsidRPr="00D43B80">
        <w:rPr>
          <w:color w:val="FF0000"/>
        </w:rPr>
        <w:t>5</w:t>
      </w:r>
      <w:r w:rsidR="007657A9" w:rsidRPr="00D43B80">
        <w:t>, 8-10 și 12</w:t>
      </w:r>
      <w:r w:rsidR="000A08B3" w:rsidRPr="00D43B80">
        <w:t>, art. 9 pct. 1</w:t>
      </w:r>
      <w:r w:rsidR="007657A9" w:rsidRPr="00D43B80">
        <w:t xml:space="preserve">-4 </w:t>
      </w:r>
      <w:r w:rsidR="000A08B3" w:rsidRPr="00D43B80">
        <w:t xml:space="preserve">și </w:t>
      </w:r>
      <w:r w:rsidR="007657A9" w:rsidRPr="00D43B80">
        <w:t>6-10</w:t>
      </w:r>
      <w:r w:rsidR="000A08B3" w:rsidRPr="00D43B80">
        <w:t>, art. 11 alin. (2)</w:t>
      </w:r>
      <w:r w:rsidR="007657A9" w:rsidRPr="00D43B80">
        <w:t xml:space="preserve"> și (3)</w:t>
      </w:r>
      <w:r w:rsidR="000A08B3" w:rsidRPr="00D43B80">
        <w:t xml:space="preserve">, precum și art. 12 alin. (4) </w:t>
      </w:r>
      <w:r w:rsidR="00C20D04" w:rsidRPr="00D43B80">
        <w:t xml:space="preserve">numai persoanelor care se află în una dintre următoarele </w:t>
      </w:r>
      <w:proofErr w:type="spellStart"/>
      <w:r w:rsidR="00C20D04" w:rsidRPr="00D43B80">
        <w:t>situaţii</w:t>
      </w:r>
      <w:proofErr w:type="spellEnd"/>
      <w:r w:rsidR="00C20D04" w:rsidRPr="00D43B80">
        <w:t>:</w:t>
      </w:r>
    </w:p>
    <w:p w14:paraId="5ECE5094" w14:textId="1871326B" w:rsidR="00C20D04" w:rsidRPr="00D43B80" w:rsidRDefault="00C20D04" w:rsidP="00C20D04">
      <w:pPr>
        <w:pStyle w:val="LISTATITLU"/>
        <w:spacing w:after="0" w:line="276" w:lineRule="auto"/>
        <w:ind w:left="-567" w:right="-164" w:firstLine="425"/>
        <w:jc w:val="both"/>
      </w:pPr>
      <w:r w:rsidRPr="00D43B80">
        <w:t>a)</w:t>
      </w:r>
      <w:r w:rsidR="00D22794" w:rsidRPr="00D43B80">
        <w:t xml:space="preserve"> </w:t>
      </w:r>
      <w:r w:rsidRPr="00D43B80">
        <w:t>sunt vaccinate împotriva virusului SARS-CoV-2 şi pentru care au trecut 10 zile de la finalizarea schemei complete de vaccinare;</w:t>
      </w:r>
    </w:p>
    <w:p w14:paraId="7CBEE71C" w14:textId="117ECB79" w:rsidR="000A08B3" w:rsidRPr="00D43B80" w:rsidRDefault="000A08B3" w:rsidP="00C20D04">
      <w:pPr>
        <w:pStyle w:val="LISTATITLU"/>
        <w:spacing w:after="0" w:line="276" w:lineRule="auto"/>
        <w:ind w:left="-567" w:right="-164" w:firstLine="425"/>
        <w:jc w:val="both"/>
      </w:pPr>
      <w:r w:rsidRPr="00D43B80">
        <w:t xml:space="preserve">b) prezintă rezultatul negativ al unui test RT-PCR pentru </w:t>
      </w:r>
      <w:proofErr w:type="spellStart"/>
      <w:r w:rsidRPr="00D43B80">
        <w:t>infecţia</w:t>
      </w:r>
      <w:proofErr w:type="spellEnd"/>
      <w:r w:rsidRPr="00D43B80">
        <w:t xml:space="preserve"> cu virusul SARS-CoV-2 nu mai vechi de 72 de ore sau rezultatul negativ certificat al unui test antigen rapid pentru </w:t>
      </w:r>
      <w:proofErr w:type="spellStart"/>
      <w:r w:rsidRPr="00D43B80">
        <w:t>infecţia</w:t>
      </w:r>
      <w:proofErr w:type="spellEnd"/>
      <w:r w:rsidRPr="00D43B80">
        <w:t xml:space="preserve"> cu virusul SARS-CoV-2 nu mai vechi de 48 de ore;</w:t>
      </w:r>
    </w:p>
    <w:p w14:paraId="2BF61EA6" w14:textId="55849E77" w:rsidR="00C20D04" w:rsidRPr="00D43B80" w:rsidRDefault="000A08B3" w:rsidP="00C20D04">
      <w:pPr>
        <w:pStyle w:val="LISTATITLU"/>
        <w:spacing w:after="0" w:line="276" w:lineRule="auto"/>
        <w:ind w:left="-567" w:right="-164" w:firstLine="425"/>
        <w:jc w:val="both"/>
      </w:pPr>
      <w:r w:rsidRPr="00D43B80">
        <w:t>c</w:t>
      </w:r>
      <w:r w:rsidR="00C20D04" w:rsidRPr="00D43B80">
        <w:t>)</w:t>
      </w:r>
      <w:r w:rsidR="00D22794" w:rsidRPr="00D43B80">
        <w:t xml:space="preserve"> </w:t>
      </w:r>
      <w:r w:rsidR="00C20D04" w:rsidRPr="00D43B80">
        <w:t>se află în perioada cuprinsă între a 15-a zi şi a 180-a zi ulterioară confirmării infectării cu SARS-CoV-2.</w:t>
      </w:r>
    </w:p>
    <w:p w14:paraId="2AFA664C" w14:textId="669D842A" w:rsidR="00C20D04" w:rsidRPr="00D43B80" w:rsidRDefault="000A08B3" w:rsidP="00C20D04">
      <w:pPr>
        <w:pStyle w:val="LISTATITLU"/>
        <w:spacing w:after="0" w:line="276" w:lineRule="auto"/>
        <w:ind w:left="-567" w:right="-164" w:firstLine="425"/>
        <w:jc w:val="both"/>
      </w:pPr>
      <w:r w:rsidRPr="00D43B80">
        <w:t xml:space="preserve"> (2</w:t>
      </w:r>
      <w:r w:rsidR="00C20D04" w:rsidRPr="00D43B80">
        <w:t xml:space="preserve">) Persoanele fizice sunt obligate să facă dovada </w:t>
      </w:r>
      <w:proofErr w:type="spellStart"/>
      <w:r w:rsidR="00C20D04" w:rsidRPr="00D43B80">
        <w:t>sit</w:t>
      </w:r>
      <w:r w:rsidRPr="00D43B80">
        <w:t>uaţiilor</w:t>
      </w:r>
      <w:proofErr w:type="spellEnd"/>
      <w:r w:rsidRPr="00D43B80">
        <w:t xml:space="preserve"> prevăzute la alin. (1) </w:t>
      </w:r>
      <w:r w:rsidR="00C20D04" w:rsidRPr="00D43B80">
        <w:t xml:space="preserve">prin intermediul certificatelor digitale ale Uniunii Europene privind COVID, în conformitate cu prevederile Ordonanţei de urgenţă a Guvernului nr. 68/2021 privind adoptarea unor măsuri pentru punerea în aplicare a cadrului european pentru eliberarea, verificarea şi acceptarea certificatului digital al Uniunii Europene privind COVID pentru a facilita libera </w:t>
      </w:r>
      <w:proofErr w:type="spellStart"/>
      <w:r w:rsidR="00C20D04" w:rsidRPr="00D43B80">
        <w:t>circulaţie</w:t>
      </w:r>
      <w:proofErr w:type="spellEnd"/>
      <w:r w:rsidR="00C20D04" w:rsidRPr="00D43B80">
        <w:t xml:space="preserve"> pe durata pandemiei de COVID-19, cu modificările şi completările ulterioare.</w:t>
      </w:r>
    </w:p>
    <w:p w14:paraId="63333CB0" w14:textId="23C8818B" w:rsidR="00C20D04" w:rsidRPr="00D43B80" w:rsidRDefault="000A08B3" w:rsidP="00C20D04">
      <w:pPr>
        <w:pStyle w:val="LISTATITLU"/>
        <w:spacing w:after="0" w:line="276" w:lineRule="auto"/>
        <w:ind w:left="-567" w:right="-164" w:firstLine="425"/>
        <w:jc w:val="both"/>
      </w:pPr>
      <w:r w:rsidRPr="00D43B80">
        <w:t>(3</w:t>
      </w:r>
      <w:r w:rsidR="00C20D04" w:rsidRPr="00D43B80">
        <w:t xml:space="preserve">) În cazul persoanelor fizice provenite din state ale căror </w:t>
      </w:r>
      <w:proofErr w:type="spellStart"/>
      <w:r w:rsidR="00C20D04" w:rsidRPr="00D43B80">
        <w:t>autorităţi</w:t>
      </w:r>
      <w:proofErr w:type="spellEnd"/>
      <w:r w:rsidR="00C20D04" w:rsidRPr="00D43B80">
        <w:t xml:space="preserve"> nu emit certificate digitale ale Uniunii Europene privind COVID</w:t>
      </w:r>
      <w:r w:rsidR="00BD055C" w:rsidRPr="00D43B80">
        <w:t xml:space="preserve"> </w:t>
      </w:r>
      <w:r w:rsidR="00C20D04" w:rsidRPr="00D43B80">
        <w:t xml:space="preserve">sau documente compatibile cu aceste certificate, dovada </w:t>
      </w:r>
      <w:proofErr w:type="spellStart"/>
      <w:r w:rsidR="00C20D04" w:rsidRPr="00D43B80">
        <w:t>sit</w:t>
      </w:r>
      <w:r w:rsidR="007F3791" w:rsidRPr="00D43B80">
        <w:t>uaţiilor</w:t>
      </w:r>
      <w:proofErr w:type="spellEnd"/>
      <w:r w:rsidR="007F3791" w:rsidRPr="00D43B80">
        <w:t xml:space="preserve"> prevăzute la alin. (1) </w:t>
      </w:r>
      <w:r w:rsidR="00C20D04" w:rsidRPr="00D43B80">
        <w:t xml:space="preserve">se face prin intermediul unui document, pe suport hârtie sau în format electronic, care să ateste vaccinarea, testarea sau vindecarea de </w:t>
      </w:r>
      <w:proofErr w:type="spellStart"/>
      <w:r w:rsidR="00C20D04" w:rsidRPr="00D43B80">
        <w:t>infecţia</w:t>
      </w:r>
      <w:proofErr w:type="spellEnd"/>
      <w:r w:rsidR="00C20D04" w:rsidRPr="00D43B80">
        <w:t xml:space="preserve"> cu virusul SARS-CoV-2.</w:t>
      </w:r>
    </w:p>
    <w:p w14:paraId="6F43DFC2" w14:textId="77777777" w:rsidR="00D22794" w:rsidRPr="00D43B80" w:rsidRDefault="00D22794" w:rsidP="00C20D04">
      <w:pPr>
        <w:pStyle w:val="LISTATITLU"/>
        <w:spacing w:after="0" w:line="276" w:lineRule="auto"/>
        <w:ind w:left="-567" w:right="-164" w:firstLine="425"/>
        <w:jc w:val="both"/>
      </w:pPr>
    </w:p>
    <w:p w14:paraId="16CDEDBC" w14:textId="77777777" w:rsidR="00BE139D" w:rsidRDefault="00BE139D" w:rsidP="00C20D04">
      <w:pPr>
        <w:pStyle w:val="LISTATITLU"/>
        <w:spacing w:after="0" w:line="276" w:lineRule="auto"/>
        <w:ind w:left="-567" w:right="-164" w:firstLine="425"/>
        <w:jc w:val="both"/>
      </w:pPr>
    </w:p>
    <w:p w14:paraId="00C37CD0" w14:textId="77777777" w:rsidR="00CA6C5B" w:rsidRDefault="00CA6C5B" w:rsidP="00C20D04">
      <w:pPr>
        <w:pStyle w:val="LISTATITLU"/>
        <w:spacing w:after="0" w:line="276" w:lineRule="auto"/>
        <w:ind w:left="-567" w:right="-164" w:firstLine="425"/>
        <w:jc w:val="both"/>
      </w:pPr>
    </w:p>
    <w:p w14:paraId="6697F5D3" w14:textId="77777777" w:rsidR="00CA6C5B" w:rsidRPr="00D43B80" w:rsidRDefault="00CA6C5B" w:rsidP="00C20D04">
      <w:pPr>
        <w:pStyle w:val="LISTATITLU"/>
        <w:spacing w:after="0" w:line="276" w:lineRule="auto"/>
        <w:ind w:left="-567" w:right="-164" w:firstLine="425"/>
        <w:jc w:val="both"/>
      </w:pPr>
    </w:p>
    <w:p w14:paraId="456C34B5" w14:textId="03F9076F" w:rsidR="00C20D04" w:rsidRPr="00D43B80" w:rsidRDefault="00D22794" w:rsidP="00C20D04">
      <w:pPr>
        <w:pStyle w:val="LISTATITLU"/>
        <w:spacing w:after="0" w:line="276" w:lineRule="auto"/>
        <w:ind w:left="-567" w:right="-164" w:firstLine="425"/>
        <w:jc w:val="both"/>
      </w:pPr>
      <w:r w:rsidRPr="00D43B80">
        <w:rPr>
          <w:b/>
        </w:rPr>
        <w:t>Art. 5.</w:t>
      </w:r>
      <w:r w:rsidRPr="00D43B80">
        <w:t xml:space="preserve"> - </w:t>
      </w:r>
      <w:r w:rsidR="00C20D04" w:rsidRPr="00D43B80">
        <w:t xml:space="preserve">(1) Respectarea aplicării măsurilor prevăzute la art. 1 se </w:t>
      </w:r>
      <w:proofErr w:type="spellStart"/>
      <w:r w:rsidR="00C20D04" w:rsidRPr="00D43B80">
        <w:t>urmăreşte</w:t>
      </w:r>
      <w:proofErr w:type="spellEnd"/>
      <w:r w:rsidR="00C20D04" w:rsidRPr="00D43B80">
        <w:t xml:space="preserve"> de către Ministerul Sănătăţii şi Ministerul Afacerilor Interne.</w:t>
      </w:r>
    </w:p>
    <w:p w14:paraId="632ED4E6" w14:textId="77777777" w:rsidR="00C20D04" w:rsidRPr="00D43B80" w:rsidRDefault="00C20D04" w:rsidP="00C20D04">
      <w:pPr>
        <w:pStyle w:val="LISTATITLU"/>
        <w:spacing w:after="0" w:line="276" w:lineRule="auto"/>
        <w:ind w:left="-567" w:right="-164" w:firstLine="425"/>
        <w:jc w:val="both"/>
      </w:pPr>
      <w:r w:rsidRPr="00D43B80">
        <w:t xml:space="preserve">(2) Măsura prevăzută la art. 3 se pune în aplicare de către Ministerul Sănătăţii. Respectarea aplicării măsurilor prevăzute la art. 3 se </w:t>
      </w:r>
      <w:proofErr w:type="spellStart"/>
      <w:r w:rsidRPr="00D43B80">
        <w:t>urmăreşte</w:t>
      </w:r>
      <w:proofErr w:type="spellEnd"/>
      <w:r w:rsidRPr="00D43B80">
        <w:t xml:space="preserve"> de către Ministerul Sănătăţii şi Ministerul Afacerilor Interne.</w:t>
      </w:r>
    </w:p>
    <w:p w14:paraId="3C82AB5E" w14:textId="16AA70E5" w:rsidR="00C20D04" w:rsidRPr="00D43B80" w:rsidRDefault="00C20D04" w:rsidP="00C20D04">
      <w:pPr>
        <w:pStyle w:val="LISTATITLU"/>
        <w:spacing w:after="0" w:line="276" w:lineRule="auto"/>
        <w:ind w:left="-567" w:right="-164" w:firstLine="425"/>
        <w:jc w:val="both"/>
      </w:pPr>
      <w:r w:rsidRPr="00D43B80">
        <w:t xml:space="preserve">(3) Respectarea aplicării măsurilor prevăzute la art. 4 se </w:t>
      </w:r>
      <w:proofErr w:type="spellStart"/>
      <w:r w:rsidRPr="00D43B80">
        <w:t>urmăreşte</w:t>
      </w:r>
      <w:proofErr w:type="spellEnd"/>
      <w:r w:rsidRPr="00D43B80">
        <w:t xml:space="preserve"> de către Ministerul Sănătăţii şi Ministerul Afacerilor Interne.</w:t>
      </w:r>
    </w:p>
    <w:sectPr w:rsidR="00C20D04" w:rsidRPr="00D43B80" w:rsidSect="001909E7">
      <w:footerReference w:type="default" r:id="rId7"/>
      <w:pgSz w:w="11906" w:h="16838"/>
      <w:pgMar w:top="630" w:right="849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630F24" w14:textId="77777777" w:rsidR="00255B00" w:rsidRDefault="00255B00" w:rsidP="00806B79">
      <w:pPr>
        <w:spacing w:after="0" w:line="240" w:lineRule="auto"/>
      </w:pPr>
      <w:r>
        <w:separator/>
      </w:r>
    </w:p>
  </w:endnote>
  <w:endnote w:type="continuationSeparator" w:id="0">
    <w:p w14:paraId="60CD16D1" w14:textId="77777777" w:rsidR="00255B00" w:rsidRDefault="00255B00" w:rsidP="00806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198244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sdt>
        <w:sdtPr>
          <w:id w:val="333804177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20"/>
            <w:szCs w:val="20"/>
          </w:rPr>
        </w:sdtEndPr>
        <w:sdtContent>
          <w:p w14:paraId="600A80E5" w14:textId="05E4BE48" w:rsidR="006125AD" w:rsidRPr="009D2A5D" w:rsidRDefault="006125AD">
            <w:pPr>
              <w:pStyle w:val="Footer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A5D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9D2A5D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PAGE </w:instrText>
            </w:r>
            <w:r w:rsidRPr="009D2A5D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A76253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</w:t>
            </w:r>
            <w:r w:rsidRPr="009D2A5D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9D2A5D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9D2A5D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9D2A5D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NUMPAGES  </w:instrText>
            </w:r>
            <w:r w:rsidRPr="009D2A5D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A76253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</w:t>
            </w:r>
            <w:r w:rsidRPr="009D2A5D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BE399C1" w14:textId="77777777" w:rsidR="006125AD" w:rsidRDefault="006125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E43F83" w14:textId="77777777" w:rsidR="00255B00" w:rsidRDefault="00255B00" w:rsidP="00806B79">
      <w:pPr>
        <w:spacing w:after="0" w:line="240" w:lineRule="auto"/>
      </w:pPr>
      <w:r>
        <w:separator/>
      </w:r>
    </w:p>
  </w:footnote>
  <w:footnote w:type="continuationSeparator" w:id="0">
    <w:p w14:paraId="404B97F5" w14:textId="77777777" w:rsidR="00255B00" w:rsidRDefault="00255B00" w:rsidP="00806B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D28B8"/>
    <w:multiLevelType w:val="hybridMultilevel"/>
    <w:tmpl w:val="6AE0A7C4"/>
    <w:lvl w:ilvl="0" w:tplc="EE66676E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B176B"/>
    <w:multiLevelType w:val="hybridMultilevel"/>
    <w:tmpl w:val="162A90B4"/>
    <w:lvl w:ilvl="0" w:tplc="A4C8F5CE">
      <w:start w:val="1"/>
      <w:numFmt w:val="decimal"/>
      <w:suff w:val="space"/>
      <w:lvlText w:val="%1."/>
      <w:lvlJc w:val="left"/>
      <w:pPr>
        <w:ind w:left="18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F57B7"/>
    <w:multiLevelType w:val="multilevel"/>
    <w:tmpl w:val="425E7E70"/>
    <w:lvl w:ilvl="0">
      <w:start w:val="1"/>
      <w:numFmt w:val="decimal"/>
      <w:lvlText w:val="%1."/>
      <w:lvlJc w:val="left"/>
      <w:pPr>
        <w:ind w:left="1211" w:hanging="360"/>
      </w:pPr>
      <w:rPr>
        <w:b/>
        <w:i w:val="0"/>
        <w:iCs w:val="0"/>
        <w:strike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10" w:hanging="480"/>
      </w:pPr>
      <w:rPr>
        <w:rFonts w:hint="default"/>
        <w:b/>
        <w:bCs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07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2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0" w:hanging="1800"/>
      </w:pPr>
      <w:rPr>
        <w:rFonts w:hint="default"/>
      </w:rPr>
    </w:lvl>
  </w:abstractNum>
  <w:abstractNum w:abstractNumId="3" w15:restartNumberingAfterBreak="0">
    <w:nsid w:val="124B784B"/>
    <w:multiLevelType w:val="hybridMultilevel"/>
    <w:tmpl w:val="96024168"/>
    <w:lvl w:ilvl="0" w:tplc="9A5AF52A">
      <w:start w:val="1"/>
      <w:numFmt w:val="decimal"/>
      <w:suff w:val="space"/>
      <w:lvlText w:val="%1."/>
      <w:lvlJc w:val="left"/>
      <w:pPr>
        <w:ind w:left="1800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46923"/>
    <w:multiLevelType w:val="hybridMultilevel"/>
    <w:tmpl w:val="162A90B4"/>
    <w:lvl w:ilvl="0" w:tplc="A4C8F5CE">
      <w:start w:val="1"/>
      <w:numFmt w:val="decimal"/>
      <w:suff w:val="space"/>
      <w:lvlText w:val="%1."/>
      <w:lvlJc w:val="left"/>
      <w:pPr>
        <w:ind w:left="18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772A3"/>
    <w:multiLevelType w:val="hybridMultilevel"/>
    <w:tmpl w:val="C0A02C24"/>
    <w:lvl w:ilvl="0" w:tplc="B9B04190">
      <w:start w:val="1"/>
      <w:numFmt w:val="decimal"/>
      <w:suff w:val="space"/>
      <w:lvlText w:val="Art.%1 -"/>
      <w:lvlJc w:val="left"/>
      <w:pPr>
        <w:ind w:left="50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4920" w:hanging="360"/>
      </w:pPr>
    </w:lvl>
    <w:lvl w:ilvl="2" w:tplc="0809001B" w:tentative="1">
      <w:start w:val="1"/>
      <w:numFmt w:val="lowerRoman"/>
      <w:lvlText w:val="%3."/>
      <w:lvlJc w:val="right"/>
      <w:pPr>
        <w:ind w:left="5640" w:hanging="180"/>
      </w:pPr>
    </w:lvl>
    <w:lvl w:ilvl="3" w:tplc="0809000F" w:tentative="1">
      <w:start w:val="1"/>
      <w:numFmt w:val="decimal"/>
      <w:lvlText w:val="%4."/>
      <w:lvlJc w:val="left"/>
      <w:pPr>
        <w:ind w:left="6360" w:hanging="360"/>
      </w:pPr>
    </w:lvl>
    <w:lvl w:ilvl="4" w:tplc="08090019" w:tentative="1">
      <w:start w:val="1"/>
      <w:numFmt w:val="lowerLetter"/>
      <w:lvlText w:val="%5."/>
      <w:lvlJc w:val="left"/>
      <w:pPr>
        <w:ind w:left="7080" w:hanging="360"/>
      </w:pPr>
    </w:lvl>
    <w:lvl w:ilvl="5" w:tplc="0809001B" w:tentative="1">
      <w:start w:val="1"/>
      <w:numFmt w:val="lowerRoman"/>
      <w:lvlText w:val="%6."/>
      <w:lvlJc w:val="right"/>
      <w:pPr>
        <w:ind w:left="7800" w:hanging="180"/>
      </w:pPr>
    </w:lvl>
    <w:lvl w:ilvl="6" w:tplc="0809000F" w:tentative="1">
      <w:start w:val="1"/>
      <w:numFmt w:val="decimal"/>
      <w:lvlText w:val="%7."/>
      <w:lvlJc w:val="left"/>
      <w:pPr>
        <w:ind w:left="8520" w:hanging="360"/>
      </w:pPr>
    </w:lvl>
    <w:lvl w:ilvl="7" w:tplc="08090019" w:tentative="1">
      <w:start w:val="1"/>
      <w:numFmt w:val="lowerLetter"/>
      <w:lvlText w:val="%8."/>
      <w:lvlJc w:val="left"/>
      <w:pPr>
        <w:ind w:left="9240" w:hanging="360"/>
      </w:pPr>
    </w:lvl>
    <w:lvl w:ilvl="8" w:tplc="0809001B" w:tentative="1">
      <w:start w:val="1"/>
      <w:numFmt w:val="lowerRoman"/>
      <w:lvlText w:val="%9."/>
      <w:lvlJc w:val="right"/>
      <w:pPr>
        <w:ind w:left="9960" w:hanging="180"/>
      </w:pPr>
    </w:lvl>
  </w:abstractNum>
  <w:abstractNum w:abstractNumId="6" w15:restartNumberingAfterBreak="0">
    <w:nsid w:val="1A765E47"/>
    <w:multiLevelType w:val="hybridMultilevel"/>
    <w:tmpl w:val="162A90B4"/>
    <w:lvl w:ilvl="0" w:tplc="A4C8F5CE">
      <w:start w:val="1"/>
      <w:numFmt w:val="decimal"/>
      <w:suff w:val="space"/>
      <w:lvlText w:val="%1."/>
      <w:lvlJc w:val="left"/>
      <w:pPr>
        <w:ind w:left="18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7E41F0"/>
    <w:multiLevelType w:val="hybridMultilevel"/>
    <w:tmpl w:val="3E50EA4A"/>
    <w:lvl w:ilvl="0" w:tplc="8DC43C7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C205EF"/>
    <w:multiLevelType w:val="hybridMultilevel"/>
    <w:tmpl w:val="162A90B4"/>
    <w:lvl w:ilvl="0" w:tplc="A4C8F5CE">
      <w:start w:val="1"/>
      <w:numFmt w:val="decimal"/>
      <w:suff w:val="space"/>
      <w:lvlText w:val="%1."/>
      <w:lvlJc w:val="left"/>
      <w:pPr>
        <w:ind w:left="18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143FFB"/>
    <w:multiLevelType w:val="hybridMultilevel"/>
    <w:tmpl w:val="162A90B4"/>
    <w:lvl w:ilvl="0" w:tplc="A4C8F5CE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B90DA8"/>
    <w:multiLevelType w:val="hybridMultilevel"/>
    <w:tmpl w:val="79620986"/>
    <w:lvl w:ilvl="0" w:tplc="9AEE1D22">
      <w:start w:val="1"/>
      <w:numFmt w:val="decimal"/>
      <w:suff w:val="space"/>
      <w:lvlText w:val="%1."/>
      <w:lvlJc w:val="left"/>
      <w:pPr>
        <w:ind w:left="1800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527817"/>
    <w:multiLevelType w:val="hybridMultilevel"/>
    <w:tmpl w:val="79620986"/>
    <w:lvl w:ilvl="0" w:tplc="9AEE1D22">
      <w:start w:val="1"/>
      <w:numFmt w:val="decimal"/>
      <w:suff w:val="space"/>
      <w:lvlText w:val="%1."/>
      <w:lvlJc w:val="left"/>
      <w:pPr>
        <w:ind w:left="1800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12257C"/>
    <w:multiLevelType w:val="hybridMultilevel"/>
    <w:tmpl w:val="A134F6E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A4C8F5CE">
      <w:start w:val="1"/>
      <w:numFmt w:val="decimal"/>
      <w:suff w:val="space"/>
      <w:lvlText w:val="%2."/>
      <w:lvlJc w:val="left"/>
      <w:pPr>
        <w:ind w:left="1800" w:hanging="360"/>
      </w:pPr>
      <w:rPr>
        <w:rFonts w:hint="default"/>
        <w:b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CA6A0E"/>
    <w:multiLevelType w:val="hybridMultilevel"/>
    <w:tmpl w:val="162A90B4"/>
    <w:lvl w:ilvl="0" w:tplc="A4C8F5CE">
      <w:start w:val="1"/>
      <w:numFmt w:val="decimal"/>
      <w:suff w:val="space"/>
      <w:lvlText w:val="%1."/>
      <w:lvlJc w:val="left"/>
      <w:pPr>
        <w:ind w:left="18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744BE3"/>
    <w:multiLevelType w:val="hybridMultilevel"/>
    <w:tmpl w:val="162A90B4"/>
    <w:lvl w:ilvl="0" w:tplc="A4C8F5CE">
      <w:start w:val="1"/>
      <w:numFmt w:val="decimal"/>
      <w:suff w:val="space"/>
      <w:lvlText w:val="%1."/>
      <w:lvlJc w:val="left"/>
      <w:pPr>
        <w:ind w:left="18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8B37C3"/>
    <w:multiLevelType w:val="hybridMultilevel"/>
    <w:tmpl w:val="5BB47B30"/>
    <w:lvl w:ilvl="0" w:tplc="6930CCA4">
      <w:start w:val="1"/>
      <w:numFmt w:val="decimal"/>
      <w:lvlText w:val="(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125F5C"/>
    <w:multiLevelType w:val="hybridMultilevel"/>
    <w:tmpl w:val="0F86DB90"/>
    <w:lvl w:ilvl="0" w:tplc="EE3ABC8E">
      <w:start w:val="1"/>
      <w:numFmt w:val="decimal"/>
      <w:suff w:val="space"/>
      <w:lvlText w:val="Art.%1 -"/>
      <w:lvlJc w:val="left"/>
      <w:pPr>
        <w:ind w:left="0" w:firstLine="360"/>
      </w:pPr>
      <w:rPr>
        <w:rFonts w:hint="default"/>
        <w:b/>
      </w:rPr>
    </w:lvl>
    <w:lvl w:ilvl="1" w:tplc="B04CC640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385036"/>
    <w:multiLevelType w:val="hybridMultilevel"/>
    <w:tmpl w:val="79620986"/>
    <w:lvl w:ilvl="0" w:tplc="9AEE1D22">
      <w:start w:val="1"/>
      <w:numFmt w:val="decimal"/>
      <w:suff w:val="space"/>
      <w:lvlText w:val="%1."/>
      <w:lvlJc w:val="left"/>
      <w:pPr>
        <w:ind w:left="1800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E04F02"/>
    <w:multiLevelType w:val="hybridMultilevel"/>
    <w:tmpl w:val="76E6D2EC"/>
    <w:lvl w:ilvl="0" w:tplc="155231F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DE7A4E"/>
    <w:multiLevelType w:val="hybridMultilevel"/>
    <w:tmpl w:val="91EC7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E227F1"/>
    <w:multiLevelType w:val="hybridMultilevel"/>
    <w:tmpl w:val="162A90B4"/>
    <w:lvl w:ilvl="0" w:tplc="A4C8F5CE">
      <w:start w:val="1"/>
      <w:numFmt w:val="decimal"/>
      <w:suff w:val="space"/>
      <w:lvlText w:val="%1."/>
      <w:lvlJc w:val="left"/>
      <w:pPr>
        <w:ind w:left="18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76641C"/>
    <w:multiLevelType w:val="hybridMultilevel"/>
    <w:tmpl w:val="0F86DB90"/>
    <w:lvl w:ilvl="0" w:tplc="EE3ABC8E">
      <w:start w:val="1"/>
      <w:numFmt w:val="decimal"/>
      <w:suff w:val="space"/>
      <w:lvlText w:val="Art.%1 -"/>
      <w:lvlJc w:val="left"/>
      <w:pPr>
        <w:ind w:left="0" w:firstLine="360"/>
      </w:pPr>
      <w:rPr>
        <w:rFonts w:hint="default"/>
        <w:b/>
      </w:rPr>
    </w:lvl>
    <w:lvl w:ilvl="1" w:tplc="B04CC640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AE5C23"/>
    <w:multiLevelType w:val="hybridMultilevel"/>
    <w:tmpl w:val="10724920"/>
    <w:lvl w:ilvl="0" w:tplc="EE3ABC8E">
      <w:start w:val="1"/>
      <w:numFmt w:val="decimal"/>
      <w:suff w:val="space"/>
      <w:lvlText w:val="Art.%1 -"/>
      <w:lvlJc w:val="left"/>
      <w:pPr>
        <w:ind w:left="0" w:firstLine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447132"/>
    <w:multiLevelType w:val="hybridMultilevel"/>
    <w:tmpl w:val="162A90B4"/>
    <w:lvl w:ilvl="0" w:tplc="A4C8F5CE">
      <w:start w:val="1"/>
      <w:numFmt w:val="decimal"/>
      <w:suff w:val="space"/>
      <w:lvlText w:val="%1."/>
      <w:lvlJc w:val="left"/>
      <w:pPr>
        <w:ind w:left="18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E164CE"/>
    <w:multiLevelType w:val="hybridMultilevel"/>
    <w:tmpl w:val="C93207AE"/>
    <w:lvl w:ilvl="0" w:tplc="88E67682">
      <w:start w:val="1"/>
      <w:numFmt w:val="decimal"/>
      <w:lvlText w:val="(%1)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9"/>
  </w:num>
  <w:num w:numId="3">
    <w:abstractNumId w:val="5"/>
  </w:num>
  <w:num w:numId="4">
    <w:abstractNumId w:val="7"/>
  </w:num>
  <w:num w:numId="5">
    <w:abstractNumId w:val="22"/>
  </w:num>
  <w:num w:numId="6">
    <w:abstractNumId w:val="21"/>
  </w:num>
  <w:num w:numId="7">
    <w:abstractNumId w:val="12"/>
  </w:num>
  <w:num w:numId="8">
    <w:abstractNumId w:val="16"/>
  </w:num>
  <w:num w:numId="9">
    <w:abstractNumId w:val="10"/>
  </w:num>
  <w:num w:numId="10">
    <w:abstractNumId w:val="6"/>
  </w:num>
  <w:num w:numId="11">
    <w:abstractNumId w:val="4"/>
  </w:num>
  <w:num w:numId="12">
    <w:abstractNumId w:val="1"/>
  </w:num>
  <w:num w:numId="13">
    <w:abstractNumId w:val="23"/>
  </w:num>
  <w:num w:numId="14">
    <w:abstractNumId w:val="8"/>
  </w:num>
  <w:num w:numId="15">
    <w:abstractNumId w:val="9"/>
  </w:num>
  <w:num w:numId="16">
    <w:abstractNumId w:val="14"/>
  </w:num>
  <w:num w:numId="17">
    <w:abstractNumId w:val="20"/>
  </w:num>
  <w:num w:numId="18">
    <w:abstractNumId w:val="3"/>
  </w:num>
  <w:num w:numId="19">
    <w:abstractNumId w:val="18"/>
  </w:num>
  <w:num w:numId="20">
    <w:abstractNumId w:val="17"/>
  </w:num>
  <w:num w:numId="21">
    <w:abstractNumId w:val="11"/>
  </w:num>
  <w:num w:numId="22">
    <w:abstractNumId w:val="15"/>
  </w:num>
  <w:num w:numId="23">
    <w:abstractNumId w:val="13"/>
  </w:num>
  <w:num w:numId="24">
    <w:abstractNumId w:val="24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23E"/>
    <w:rsid w:val="00004788"/>
    <w:rsid w:val="00010AF4"/>
    <w:rsid w:val="00020EA7"/>
    <w:rsid w:val="0002211E"/>
    <w:rsid w:val="00022FC0"/>
    <w:rsid w:val="000350B5"/>
    <w:rsid w:val="00035D03"/>
    <w:rsid w:val="00036ABD"/>
    <w:rsid w:val="0004014F"/>
    <w:rsid w:val="000429F9"/>
    <w:rsid w:val="00046C5C"/>
    <w:rsid w:val="00051C49"/>
    <w:rsid w:val="00052A2C"/>
    <w:rsid w:val="000537E2"/>
    <w:rsid w:val="00055EDD"/>
    <w:rsid w:val="00066691"/>
    <w:rsid w:val="00066931"/>
    <w:rsid w:val="0007201D"/>
    <w:rsid w:val="0007302F"/>
    <w:rsid w:val="00073B4A"/>
    <w:rsid w:val="00075B71"/>
    <w:rsid w:val="00076BAF"/>
    <w:rsid w:val="00076D28"/>
    <w:rsid w:val="00077930"/>
    <w:rsid w:val="00080D8E"/>
    <w:rsid w:val="00083DB9"/>
    <w:rsid w:val="00097E74"/>
    <w:rsid w:val="000A034F"/>
    <w:rsid w:val="000A08B3"/>
    <w:rsid w:val="000A2729"/>
    <w:rsid w:val="000A3371"/>
    <w:rsid w:val="000A6D38"/>
    <w:rsid w:val="000A7374"/>
    <w:rsid w:val="000B03FC"/>
    <w:rsid w:val="000B1218"/>
    <w:rsid w:val="000B2796"/>
    <w:rsid w:val="000B3B4D"/>
    <w:rsid w:val="000B3D94"/>
    <w:rsid w:val="000C3506"/>
    <w:rsid w:val="000C3B7A"/>
    <w:rsid w:val="000D0C2E"/>
    <w:rsid w:val="000D4A55"/>
    <w:rsid w:val="000D59A8"/>
    <w:rsid w:val="000E0998"/>
    <w:rsid w:val="000E2ABE"/>
    <w:rsid w:val="000E31B3"/>
    <w:rsid w:val="000E4B7E"/>
    <w:rsid w:val="000F1032"/>
    <w:rsid w:val="000F1CCB"/>
    <w:rsid w:val="000F6435"/>
    <w:rsid w:val="000F6E14"/>
    <w:rsid w:val="00100D8E"/>
    <w:rsid w:val="0010680C"/>
    <w:rsid w:val="00107D67"/>
    <w:rsid w:val="00113938"/>
    <w:rsid w:val="00122E16"/>
    <w:rsid w:val="001236FD"/>
    <w:rsid w:val="00123816"/>
    <w:rsid w:val="00123B6F"/>
    <w:rsid w:val="00125357"/>
    <w:rsid w:val="00126AE7"/>
    <w:rsid w:val="00127ED4"/>
    <w:rsid w:val="00130742"/>
    <w:rsid w:val="00136B8A"/>
    <w:rsid w:val="001404D7"/>
    <w:rsid w:val="001420DC"/>
    <w:rsid w:val="00143740"/>
    <w:rsid w:val="00150EBD"/>
    <w:rsid w:val="001534C6"/>
    <w:rsid w:val="00156C37"/>
    <w:rsid w:val="00156CE9"/>
    <w:rsid w:val="001615D4"/>
    <w:rsid w:val="001619E8"/>
    <w:rsid w:val="00165A4A"/>
    <w:rsid w:val="00167FD6"/>
    <w:rsid w:val="0017288B"/>
    <w:rsid w:val="00172929"/>
    <w:rsid w:val="00173227"/>
    <w:rsid w:val="0017419E"/>
    <w:rsid w:val="0017500F"/>
    <w:rsid w:val="001754BB"/>
    <w:rsid w:val="00176E2B"/>
    <w:rsid w:val="00177A22"/>
    <w:rsid w:val="001808C9"/>
    <w:rsid w:val="00181D12"/>
    <w:rsid w:val="001847BC"/>
    <w:rsid w:val="00187BE4"/>
    <w:rsid w:val="001909E7"/>
    <w:rsid w:val="00193E02"/>
    <w:rsid w:val="0019608F"/>
    <w:rsid w:val="001A0847"/>
    <w:rsid w:val="001A1261"/>
    <w:rsid w:val="001A57BC"/>
    <w:rsid w:val="001B06DA"/>
    <w:rsid w:val="001C0547"/>
    <w:rsid w:val="001C05BC"/>
    <w:rsid w:val="001C7E35"/>
    <w:rsid w:val="001D15F0"/>
    <w:rsid w:val="001E01F6"/>
    <w:rsid w:val="001E0968"/>
    <w:rsid w:val="001E4B4F"/>
    <w:rsid w:val="001F09CE"/>
    <w:rsid w:val="001F0F81"/>
    <w:rsid w:val="001F24FC"/>
    <w:rsid w:val="001F3D22"/>
    <w:rsid w:val="002053C7"/>
    <w:rsid w:val="00205783"/>
    <w:rsid w:val="00212EDF"/>
    <w:rsid w:val="00214629"/>
    <w:rsid w:val="002231B0"/>
    <w:rsid w:val="002242CD"/>
    <w:rsid w:val="00226D59"/>
    <w:rsid w:val="00235D3A"/>
    <w:rsid w:val="00236A02"/>
    <w:rsid w:val="002430C6"/>
    <w:rsid w:val="0024489C"/>
    <w:rsid w:val="00246C03"/>
    <w:rsid w:val="002474FA"/>
    <w:rsid w:val="00247614"/>
    <w:rsid w:val="002515CC"/>
    <w:rsid w:val="002517C1"/>
    <w:rsid w:val="00251881"/>
    <w:rsid w:val="00251A10"/>
    <w:rsid w:val="00251C70"/>
    <w:rsid w:val="002522AD"/>
    <w:rsid w:val="00254D3D"/>
    <w:rsid w:val="00255B00"/>
    <w:rsid w:val="00256C8F"/>
    <w:rsid w:val="00263C07"/>
    <w:rsid w:val="00264345"/>
    <w:rsid w:val="002658AB"/>
    <w:rsid w:val="002704C1"/>
    <w:rsid w:val="0027053E"/>
    <w:rsid w:val="00275628"/>
    <w:rsid w:val="002767B3"/>
    <w:rsid w:val="002775FC"/>
    <w:rsid w:val="00280FAE"/>
    <w:rsid w:val="002827AA"/>
    <w:rsid w:val="0028311A"/>
    <w:rsid w:val="002848E1"/>
    <w:rsid w:val="00291571"/>
    <w:rsid w:val="002929A4"/>
    <w:rsid w:val="00293188"/>
    <w:rsid w:val="00293D7B"/>
    <w:rsid w:val="002949B7"/>
    <w:rsid w:val="00295781"/>
    <w:rsid w:val="00295A51"/>
    <w:rsid w:val="002A3CC4"/>
    <w:rsid w:val="002A5CAE"/>
    <w:rsid w:val="002B0FEC"/>
    <w:rsid w:val="002B13EC"/>
    <w:rsid w:val="002B6830"/>
    <w:rsid w:val="002C10AA"/>
    <w:rsid w:val="002C2EEF"/>
    <w:rsid w:val="002C5CB9"/>
    <w:rsid w:val="002C6134"/>
    <w:rsid w:val="002C7609"/>
    <w:rsid w:val="002D2CB0"/>
    <w:rsid w:val="002D400C"/>
    <w:rsid w:val="002D4A23"/>
    <w:rsid w:val="002D7FB3"/>
    <w:rsid w:val="002E012A"/>
    <w:rsid w:val="002E0DBD"/>
    <w:rsid w:val="002E4E7B"/>
    <w:rsid w:val="002E7603"/>
    <w:rsid w:val="002F423D"/>
    <w:rsid w:val="002F5222"/>
    <w:rsid w:val="002F6FA5"/>
    <w:rsid w:val="00305F23"/>
    <w:rsid w:val="00315BBB"/>
    <w:rsid w:val="003229DF"/>
    <w:rsid w:val="003248ED"/>
    <w:rsid w:val="00330898"/>
    <w:rsid w:val="003442D6"/>
    <w:rsid w:val="0034551E"/>
    <w:rsid w:val="0034628A"/>
    <w:rsid w:val="003466EC"/>
    <w:rsid w:val="0035083D"/>
    <w:rsid w:val="00353750"/>
    <w:rsid w:val="00355787"/>
    <w:rsid w:val="00363ACF"/>
    <w:rsid w:val="00365DFE"/>
    <w:rsid w:val="003715A3"/>
    <w:rsid w:val="0037204C"/>
    <w:rsid w:val="0038346A"/>
    <w:rsid w:val="003865FE"/>
    <w:rsid w:val="00394211"/>
    <w:rsid w:val="00396393"/>
    <w:rsid w:val="00396552"/>
    <w:rsid w:val="003A00D0"/>
    <w:rsid w:val="003A3276"/>
    <w:rsid w:val="003A3E82"/>
    <w:rsid w:val="003A3F34"/>
    <w:rsid w:val="003A4451"/>
    <w:rsid w:val="003A6196"/>
    <w:rsid w:val="003A7703"/>
    <w:rsid w:val="003A7FDF"/>
    <w:rsid w:val="003B0D2D"/>
    <w:rsid w:val="003B3417"/>
    <w:rsid w:val="003B3E34"/>
    <w:rsid w:val="003B6EC5"/>
    <w:rsid w:val="003E4A26"/>
    <w:rsid w:val="003F52E4"/>
    <w:rsid w:val="003F6B71"/>
    <w:rsid w:val="00400AE7"/>
    <w:rsid w:val="004119B6"/>
    <w:rsid w:val="0041738E"/>
    <w:rsid w:val="0042245B"/>
    <w:rsid w:val="00422C76"/>
    <w:rsid w:val="00423320"/>
    <w:rsid w:val="00425C4C"/>
    <w:rsid w:val="00431FA5"/>
    <w:rsid w:val="00434A81"/>
    <w:rsid w:val="00442BDB"/>
    <w:rsid w:val="00444EE4"/>
    <w:rsid w:val="0044612D"/>
    <w:rsid w:val="00447B7D"/>
    <w:rsid w:val="00451308"/>
    <w:rsid w:val="00453C2E"/>
    <w:rsid w:val="00453E88"/>
    <w:rsid w:val="00456878"/>
    <w:rsid w:val="0045717A"/>
    <w:rsid w:val="00461225"/>
    <w:rsid w:val="004706A9"/>
    <w:rsid w:val="0047234F"/>
    <w:rsid w:val="00472BB4"/>
    <w:rsid w:val="0047306B"/>
    <w:rsid w:val="00475040"/>
    <w:rsid w:val="0047667E"/>
    <w:rsid w:val="00481128"/>
    <w:rsid w:val="00486974"/>
    <w:rsid w:val="004908C0"/>
    <w:rsid w:val="004910E3"/>
    <w:rsid w:val="004930A5"/>
    <w:rsid w:val="00493512"/>
    <w:rsid w:val="00493AD6"/>
    <w:rsid w:val="004956C5"/>
    <w:rsid w:val="004A4523"/>
    <w:rsid w:val="004B291D"/>
    <w:rsid w:val="004B3C4D"/>
    <w:rsid w:val="004B4016"/>
    <w:rsid w:val="004B4042"/>
    <w:rsid w:val="004B5AFD"/>
    <w:rsid w:val="004B60DA"/>
    <w:rsid w:val="004C01F1"/>
    <w:rsid w:val="004C32D3"/>
    <w:rsid w:val="004C6802"/>
    <w:rsid w:val="004C685D"/>
    <w:rsid w:val="004C6B54"/>
    <w:rsid w:val="004D3935"/>
    <w:rsid w:val="004D4F7A"/>
    <w:rsid w:val="004D79A3"/>
    <w:rsid w:val="004D7B80"/>
    <w:rsid w:val="004E499A"/>
    <w:rsid w:val="004E719B"/>
    <w:rsid w:val="004E726F"/>
    <w:rsid w:val="004E7D0C"/>
    <w:rsid w:val="004F1383"/>
    <w:rsid w:val="004F4490"/>
    <w:rsid w:val="004F4F41"/>
    <w:rsid w:val="004F5954"/>
    <w:rsid w:val="004F689C"/>
    <w:rsid w:val="004F6A38"/>
    <w:rsid w:val="004F6DAB"/>
    <w:rsid w:val="004F751F"/>
    <w:rsid w:val="00503AB2"/>
    <w:rsid w:val="00506B39"/>
    <w:rsid w:val="005076F8"/>
    <w:rsid w:val="005123BA"/>
    <w:rsid w:val="00512EDE"/>
    <w:rsid w:val="00513188"/>
    <w:rsid w:val="00514F87"/>
    <w:rsid w:val="0052054C"/>
    <w:rsid w:val="005229D4"/>
    <w:rsid w:val="0052617B"/>
    <w:rsid w:val="005275E7"/>
    <w:rsid w:val="00530481"/>
    <w:rsid w:val="00532077"/>
    <w:rsid w:val="00533FB4"/>
    <w:rsid w:val="0053596C"/>
    <w:rsid w:val="00540759"/>
    <w:rsid w:val="00541CD8"/>
    <w:rsid w:val="00544821"/>
    <w:rsid w:val="00546675"/>
    <w:rsid w:val="005473FC"/>
    <w:rsid w:val="00552F60"/>
    <w:rsid w:val="0055558C"/>
    <w:rsid w:val="005570B3"/>
    <w:rsid w:val="005612FF"/>
    <w:rsid w:val="00561740"/>
    <w:rsid w:val="00561D94"/>
    <w:rsid w:val="00566066"/>
    <w:rsid w:val="005727D0"/>
    <w:rsid w:val="00573A6E"/>
    <w:rsid w:val="00573AD2"/>
    <w:rsid w:val="00575E59"/>
    <w:rsid w:val="00577223"/>
    <w:rsid w:val="00577C8F"/>
    <w:rsid w:val="005862C5"/>
    <w:rsid w:val="005866D5"/>
    <w:rsid w:val="0058721B"/>
    <w:rsid w:val="00596C94"/>
    <w:rsid w:val="005A46AA"/>
    <w:rsid w:val="005A67AA"/>
    <w:rsid w:val="005A7980"/>
    <w:rsid w:val="005A7ABB"/>
    <w:rsid w:val="005B33EE"/>
    <w:rsid w:val="005B696B"/>
    <w:rsid w:val="005C10BE"/>
    <w:rsid w:val="005C1762"/>
    <w:rsid w:val="005C662B"/>
    <w:rsid w:val="005C762D"/>
    <w:rsid w:val="005D0CFB"/>
    <w:rsid w:val="005D15C3"/>
    <w:rsid w:val="005D1C32"/>
    <w:rsid w:val="005D221E"/>
    <w:rsid w:val="005D2893"/>
    <w:rsid w:val="005E18D2"/>
    <w:rsid w:val="005E5FC1"/>
    <w:rsid w:val="006027D3"/>
    <w:rsid w:val="006125AD"/>
    <w:rsid w:val="0061281E"/>
    <w:rsid w:val="00612ABB"/>
    <w:rsid w:val="00612AFD"/>
    <w:rsid w:val="00612DBD"/>
    <w:rsid w:val="00620D8C"/>
    <w:rsid w:val="00621477"/>
    <w:rsid w:val="00623DF7"/>
    <w:rsid w:val="00626B74"/>
    <w:rsid w:val="0062746A"/>
    <w:rsid w:val="00627898"/>
    <w:rsid w:val="00633814"/>
    <w:rsid w:val="0063454C"/>
    <w:rsid w:val="00640644"/>
    <w:rsid w:val="00641C43"/>
    <w:rsid w:val="00642365"/>
    <w:rsid w:val="00643068"/>
    <w:rsid w:val="00643245"/>
    <w:rsid w:val="0064570F"/>
    <w:rsid w:val="00646EE6"/>
    <w:rsid w:val="0065352D"/>
    <w:rsid w:val="00653FC0"/>
    <w:rsid w:val="006542DB"/>
    <w:rsid w:val="006549B7"/>
    <w:rsid w:val="00655E6B"/>
    <w:rsid w:val="006602C6"/>
    <w:rsid w:val="0066185A"/>
    <w:rsid w:val="0066223C"/>
    <w:rsid w:val="0066253D"/>
    <w:rsid w:val="00662A79"/>
    <w:rsid w:val="00662B02"/>
    <w:rsid w:val="00662EDB"/>
    <w:rsid w:val="00664254"/>
    <w:rsid w:val="006648BB"/>
    <w:rsid w:val="00665219"/>
    <w:rsid w:val="00665BD1"/>
    <w:rsid w:val="00670431"/>
    <w:rsid w:val="00676131"/>
    <w:rsid w:val="00676ED1"/>
    <w:rsid w:val="00680F8B"/>
    <w:rsid w:val="00682CB7"/>
    <w:rsid w:val="00682FF0"/>
    <w:rsid w:val="006869AB"/>
    <w:rsid w:val="00690CC9"/>
    <w:rsid w:val="00693B58"/>
    <w:rsid w:val="00693D59"/>
    <w:rsid w:val="00694A7E"/>
    <w:rsid w:val="006950BD"/>
    <w:rsid w:val="00697998"/>
    <w:rsid w:val="00697F84"/>
    <w:rsid w:val="006A1B18"/>
    <w:rsid w:val="006A3655"/>
    <w:rsid w:val="006A380E"/>
    <w:rsid w:val="006A4446"/>
    <w:rsid w:val="006A6703"/>
    <w:rsid w:val="006B161D"/>
    <w:rsid w:val="006C03B0"/>
    <w:rsid w:val="006C0883"/>
    <w:rsid w:val="006C1DAA"/>
    <w:rsid w:val="006C26B5"/>
    <w:rsid w:val="006C4159"/>
    <w:rsid w:val="006C5562"/>
    <w:rsid w:val="006D3478"/>
    <w:rsid w:val="006D3E0F"/>
    <w:rsid w:val="006D51AE"/>
    <w:rsid w:val="006D716A"/>
    <w:rsid w:val="006E24ED"/>
    <w:rsid w:val="006E2BE5"/>
    <w:rsid w:val="006E35B7"/>
    <w:rsid w:val="006F19AE"/>
    <w:rsid w:val="006F2859"/>
    <w:rsid w:val="006F3DD2"/>
    <w:rsid w:val="006F78B0"/>
    <w:rsid w:val="0070123E"/>
    <w:rsid w:val="00706E2A"/>
    <w:rsid w:val="00713070"/>
    <w:rsid w:val="00716FDB"/>
    <w:rsid w:val="007200C8"/>
    <w:rsid w:val="007230C5"/>
    <w:rsid w:val="00726376"/>
    <w:rsid w:val="00730362"/>
    <w:rsid w:val="007348B7"/>
    <w:rsid w:val="00737F52"/>
    <w:rsid w:val="007426B7"/>
    <w:rsid w:val="00747418"/>
    <w:rsid w:val="00750825"/>
    <w:rsid w:val="007524FE"/>
    <w:rsid w:val="00755587"/>
    <w:rsid w:val="007657A9"/>
    <w:rsid w:val="00770DB5"/>
    <w:rsid w:val="00771260"/>
    <w:rsid w:val="00773977"/>
    <w:rsid w:val="00780AA8"/>
    <w:rsid w:val="0079153A"/>
    <w:rsid w:val="00791B24"/>
    <w:rsid w:val="0079343B"/>
    <w:rsid w:val="0079346F"/>
    <w:rsid w:val="007972D6"/>
    <w:rsid w:val="007A1020"/>
    <w:rsid w:val="007A6385"/>
    <w:rsid w:val="007B096F"/>
    <w:rsid w:val="007B2451"/>
    <w:rsid w:val="007B31C9"/>
    <w:rsid w:val="007B4C3D"/>
    <w:rsid w:val="007B54EA"/>
    <w:rsid w:val="007C4262"/>
    <w:rsid w:val="007C512D"/>
    <w:rsid w:val="007D26D4"/>
    <w:rsid w:val="007D3B2E"/>
    <w:rsid w:val="007D5788"/>
    <w:rsid w:val="007D60F5"/>
    <w:rsid w:val="007D79F4"/>
    <w:rsid w:val="007E351D"/>
    <w:rsid w:val="007E6297"/>
    <w:rsid w:val="007E71F8"/>
    <w:rsid w:val="007E7972"/>
    <w:rsid w:val="007F3791"/>
    <w:rsid w:val="007F4EF4"/>
    <w:rsid w:val="007F6752"/>
    <w:rsid w:val="00806B79"/>
    <w:rsid w:val="0081210F"/>
    <w:rsid w:val="008132DF"/>
    <w:rsid w:val="00813356"/>
    <w:rsid w:val="00815AAD"/>
    <w:rsid w:val="008219F5"/>
    <w:rsid w:val="00822C18"/>
    <w:rsid w:val="008233A0"/>
    <w:rsid w:val="00823A74"/>
    <w:rsid w:val="008247A7"/>
    <w:rsid w:val="0082579A"/>
    <w:rsid w:val="00825CF1"/>
    <w:rsid w:val="00826C31"/>
    <w:rsid w:val="0082753B"/>
    <w:rsid w:val="008278AD"/>
    <w:rsid w:val="0083351E"/>
    <w:rsid w:val="00833DC2"/>
    <w:rsid w:val="008349AA"/>
    <w:rsid w:val="00842E7A"/>
    <w:rsid w:val="008432E8"/>
    <w:rsid w:val="00853D05"/>
    <w:rsid w:val="008544C1"/>
    <w:rsid w:val="008547B8"/>
    <w:rsid w:val="00854C55"/>
    <w:rsid w:val="00854CA5"/>
    <w:rsid w:val="00856EE0"/>
    <w:rsid w:val="0085711B"/>
    <w:rsid w:val="008572A2"/>
    <w:rsid w:val="00861319"/>
    <w:rsid w:val="0086325C"/>
    <w:rsid w:val="00864D23"/>
    <w:rsid w:val="00884241"/>
    <w:rsid w:val="008853D9"/>
    <w:rsid w:val="008871D1"/>
    <w:rsid w:val="00892424"/>
    <w:rsid w:val="00894E17"/>
    <w:rsid w:val="0089758D"/>
    <w:rsid w:val="008A3211"/>
    <w:rsid w:val="008A4DFB"/>
    <w:rsid w:val="008B165D"/>
    <w:rsid w:val="008B2685"/>
    <w:rsid w:val="008B3110"/>
    <w:rsid w:val="008B4A37"/>
    <w:rsid w:val="008B50E8"/>
    <w:rsid w:val="008C2454"/>
    <w:rsid w:val="008C2849"/>
    <w:rsid w:val="008C30C4"/>
    <w:rsid w:val="008C4109"/>
    <w:rsid w:val="008D05DA"/>
    <w:rsid w:val="008D12F0"/>
    <w:rsid w:val="008D14F5"/>
    <w:rsid w:val="008D4A2F"/>
    <w:rsid w:val="008D5F8F"/>
    <w:rsid w:val="008D7D72"/>
    <w:rsid w:val="008E0434"/>
    <w:rsid w:val="008E25F0"/>
    <w:rsid w:val="008F2234"/>
    <w:rsid w:val="008F6EE5"/>
    <w:rsid w:val="0090248E"/>
    <w:rsid w:val="009029D4"/>
    <w:rsid w:val="00902C21"/>
    <w:rsid w:val="00903F8A"/>
    <w:rsid w:val="00905755"/>
    <w:rsid w:val="00907707"/>
    <w:rsid w:val="00913FCF"/>
    <w:rsid w:val="00917D1E"/>
    <w:rsid w:val="00921E67"/>
    <w:rsid w:val="009220DD"/>
    <w:rsid w:val="00925DBD"/>
    <w:rsid w:val="0093204A"/>
    <w:rsid w:val="00932CD9"/>
    <w:rsid w:val="00933493"/>
    <w:rsid w:val="00934990"/>
    <w:rsid w:val="00936094"/>
    <w:rsid w:val="009403EB"/>
    <w:rsid w:val="00941123"/>
    <w:rsid w:val="00942693"/>
    <w:rsid w:val="00943B4B"/>
    <w:rsid w:val="009557D8"/>
    <w:rsid w:val="009606EB"/>
    <w:rsid w:val="00961FA7"/>
    <w:rsid w:val="00962119"/>
    <w:rsid w:val="00963B77"/>
    <w:rsid w:val="00966E77"/>
    <w:rsid w:val="009673D9"/>
    <w:rsid w:val="009723DF"/>
    <w:rsid w:val="00975892"/>
    <w:rsid w:val="009758A5"/>
    <w:rsid w:val="00983D52"/>
    <w:rsid w:val="00990273"/>
    <w:rsid w:val="009919B1"/>
    <w:rsid w:val="009929E3"/>
    <w:rsid w:val="009A0A39"/>
    <w:rsid w:val="009A46D8"/>
    <w:rsid w:val="009B4069"/>
    <w:rsid w:val="009B65DB"/>
    <w:rsid w:val="009B7097"/>
    <w:rsid w:val="009C12F5"/>
    <w:rsid w:val="009D2A5D"/>
    <w:rsid w:val="009D3B1D"/>
    <w:rsid w:val="009D7E6D"/>
    <w:rsid w:val="009E1E71"/>
    <w:rsid w:val="009E2E1C"/>
    <w:rsid w:val="009E6D28"/>
    <w:rsid w:val="009E792D"/>
    <w:rsid w:val="009F1D8A"/>
    <w:rsid w:val="009F4120"/>
    <w:rsid w:val="009F44F1"/>
    <w:rsid w:val="009F5ABA"/>
    <w:rsid w:val="009F60A1"/>
    <w:rsid w:val="00A035F0"/>
    <w:rsid w:val="00A0610B"/>
    <w:rsid w:val="00A10C04"/>
    <w:rsid w:val="00A11964"/>
    <w:rsid w:val="00A129C7"/>
    <w:rsid w:val="00A1624A"/>
    <w:rsid w:val="00A16ABE"/>
    <w:rsid w:val="00A20E51"/>
    <w:rsid w:val="00A237D6"/>
    <w:rsid w:val="00A23DF7"/>
    <w:rsid w:val="00A40020"/>
    <w:rsid w:val="00A439F8"/>
    <w:rsid w:val="00A5068B"/>
    <w:rsid w:val="00A52470"/>
    <w:rsid w:val="00A54281"/>
    <w:rsid w:val="00A55680"/>
    <w:rsid w:val="00A57DCD"/>
    <w:rsid w:val="00A600C7"/>
    <w:rsid w:val="00A60B45"/>
    <w:rsid w:val="00A63934"/>
    <w:rsid w:val="00A700BA"/>
    <w:rsid w:val="00A7439B"/>
    <w:rsid w:val="00A76253"/>
    <w:rsid w:val="00A81BF2"/>
    <w:rsid w:val="00A8379B"/>
    <w:rsid w:val="00A8424F"/>
    <w:rsid w:val="00A84894"/>
    <w:rsid w:val="00A84C01"/>
    <w:rsid w:val="00A9136A"/>
    <w:rsid w:val="00A92B21"/>
    <w:rsid w:val="00A96326"/>
    <w:rsid w:val="00A97660"/>
    <w:rsid w:val="00AA166E"/>
    <w:rsid w:val="00AA3C67"/>
    <w:rsid w:val="00AA3C93"/>
    <w:rsid w:val="00AA76E3"/>
    <w:rsid w:val="00AA7FD2"/>
    <w:rsid w:val="00AB77A7"/>
    <w:rsid w:val="00AC1980"/>
    <w:rsid w:val="00AC272B"/>
    <w:rsid w:val="00AD057D"/>
    <w:rsid w:val="00AD3560"/>
    <w:rsid w:val="00AE78D8"/>
    <w:rsid w:val="00AF314A"/>
    <w:rsid w:val="00AF4E0C"/>
    <w:rsid w:val="00AF587B"/>
    <w:rsid w:val="00AF66D6"/>
    <w:rsid w:val="00B002A9"/>
    <w:rsid w:val="00B0137B"/>
    <w:rsid w:val="00B0649A"/>
    <w:rsid w:val="00B10224"/>
    <w:rsid w:val="00B204F6"/>
    <w:rsid w:val="00B2071F"/>
    <w:rsid w:val="00B26989"/>
    <w:rsid w:val="00B30EA4"/>
    <w:rsid w:val="00B36635"/>
    <w:rsid w:val="00B37CAB"/>
    <w:rsid w:val="00B458D4"/>
    <w:rsid w:val="00B50972"/>
    <w:rsid w:val="00B61236"/>
    <w:rsid w:val="00B6124B"/>
    <w:rsid w:val="00B62010"/>
    <w:rsid w:val="00B636C7"/>
    <w:rsid w:val="00B63870"/>
    <w:rsid w:val="00B6467F"/>
    <w:rsid w:val="00B67D7D"/>
    <w:rsid w:val="00B73732"/>
    <w:rsid w:val="00B75ABF"/>
    <w:rsid w:val="00B77217"/>
    <w:rsid w:val="00B84809"/>
    <w:rsid w:val="00B86112"/>
    <w:rsid w:val="00B9218F"/>
    <w:rsid w:val="00B94F66"/>
    <w:rsid w:val="00B96084"/>
    <w:rsid w:val="00B97642"/>
    <w:rsid w:val="00BA1D10"/>
    <w:rsid w:val="00BA3BA5"/>
    <w:rsid w:val="00BA421B"/>
    <w:rsid w:val="00BB39C5"/>
    <w:rsid w:val="00BB4A68"/>
    <w:rsid w:val="00BB606C"/>
    <w:rsid w:val="00BB6836"/>
    <w:rsid w:val="00BB7AB0"/>
    <w:rsid w:val="00BC1620"/>
    <w:rsid w:val="00BC19FF"/>
    <w:rsid w:val="00BC36ED"/>
    <w:rsid w:val="00BC66D1"/>
    <w:rsid w:val="00BC7C99"/>
    <w:rsid w:val="00BD055C"/>
    <w:rsid w:val="00BD5DC8"/>
    <w:rsid w:val="00BD624B"/>
    <w:rsid w:val="00BE139D"/>
    <w:rsid w:val="00BE7889"/>
    <w:rsid w:val="00BF0D93"/>
    <w:rsid w:val="00BF3525"/>
    <w:rsid w:val="00C05996"/>
    <w:rsid w:val="00C102EA"/>
    <w:rsid w:val="00C11C1D"/>
    <w:rsid w:val="00C15ACF"/>
    <w:rsid w:val="00C173BC"/>
    <w:rsid w:val="00C20D04"/>
    <w:rsid w:val="00C21092"/>
    <w:rsid w:val="00C220B2"/>
    <w:rsid w:val="00C2300F"/>
    <w:rsid w:val="00C332B1"/>
    <w:rsid w:val="00C3351C"/>
    <w:rsid w:val="00C35595"/>
    <w:rsid w:val="00C36A92"/>
    <w:rsid w:val="00C4432E"/>
    <w:rsid w:val="00C5115E"/>
    <w:rsid w:val="00C5121C"/>
    <w:rsid w:val="00C52BED"/>
    <w:rsid w:val="00C62FD3"/>
    <w:rsid w:val="00C65F93"/>
    <w:rsid w:val="00C67C82"/>
    <w:rsid w:val="00C73E35"/>
    <w:rsid w:val="00C74D96"/>
    <w:rsid w:val="00C90E46"/>
    <w:rsid w:val="00C91A9D"/>
    <w:rsid w:val="00C97A2E"/>
    <w:rsid w:val="00CA2FD7"/>
    <w:rsid w:val="00CA3894"/>
    <w:rsid w:val="00CA4DFB"/>
    <w:rsid w:val="00CA4E69"/>
    <w:rsid w:val="00CA5E50"/>
    <w:rsid w:val="00CA6C5B"/>
    <w:rsid w:val="00CB2426"/>
    <w:rsid w:val="00CB2667"/>
    <w:rsid w:val="00CB2E31"/>
    <w:rsid w:val="00CC212A"/>
    <w:rsid w:val="00CC6149"/>
    <w:rsid w:val="00CD122A"/>
    <w:rsid w:val="00CD42D2"/>
    <w:rsid w:val="00CD5455"/>
    <w:rsid w:val="00CD72A6"/>
    <w:rsid w:val="00CD7E54"/>
    <w:rsid w:val="00CE287B"/>
    <w:rsid w:val="00CE5B12"/>
    <w:rsid w:val="00CE69C1"/>
    <w:rsid w:val="00CE6C3A"/>
    <w:rsid w:val="00CF14C7"/>
    <w:rsid w:val="00CF71F3"/>
    <w:rsid w:val="00D020ED"/>
    <w:rsid w:val="00D02F85"/>
    <w:rsid w:val="00D046E3"/>
    <w:rsid w:val="00D07D91"/>
    <w:rsid w:val="00D112D5"/>
    <w:rsid w:val="00D122AC"/>
    <w:rsid w:val="00D14504"/>
    <w:rsid w:val="00D150F2"/>
    <w:rsid w:val="00D16430"/>
    <w:rsid w:val="00D167FD"/>
    <w:rsid w:val="00D16F49"/>
    <w:rsid w:val="00D20567"/>
    <w:rsid w:val="00D212ED"/>
    <w:rsid w:val="00D2158E"/>
    <w:rsid w:val="00D21F47"/>
    <w:rsid w:val="00D22794"/>
    <w:rsid w:val="00D2326B"/>
    <w:rsid w:val="00D24A0B"/>
    <w:rsid w:val="00D24D16"/>
    <w:rsid w:val="00D26536"/>
    <w:rsid w:val="00D27E10"/>
    <w:rsid w:val="00D30397"/>
    <w:rsid w:val="00D35C55"/>
    <w:rsid w:val="00D3650A"/>
    <w:rsid w:val="00D40CFE"/>
    <w:rsid w:val="00D43B80"/>
    <w:rsid w:val="00D4448D"/>
    <w:rsid w:val="00D45C86"/>
    <w:rsid w:val="00D543E4"/>
    <w:rsid w:val="00D65A70"/>
    <w:rsid w:val="00D66445"/>
    <w:rsid w:val="00D7370A"/>
    <w:rsid w:val="00D745DC"/>
    <w:rsid w:val="00D7515A"/>
    <w:rsid w:val="00D765F7"/>
    <w:rsid w:val="00D773E5"/>
    <w:rsid w:val="00D77442"/>
    <w:rsid w:val="00D77D4D"/>
    <w:rsid w:val="00D8164D"/>
    <w:rsid w:val="00D83D64"/>
    <w:rsid w:val="00D87DBA"/>
    <w:rsid w:val="00D94B90"/>
    <w:rsid w:val="00DA765F"/>
    <w:rsid w:val="00DA7BFC"/>
    <w:rsid w:val="00DB29F6"/>
    <w:rsid w:val="00DB56CE"/>
    <w:rsid w:val="00DB6001"/>
    <w:rsid w:val="00DD4F8E"/>
    <w:rsid w:val="00DD58F4"/>
    <w:rsid w:val="00DD6C30"/>
    <w:rsid w:val="00DE0733"/>
    <w:rsid w:val="00DE12E7"/>
    <w:rsid w:val="00DE439E"/>
    <w:rsid w:val="00DE7D48"/>
    <w:rsid w:val="00DF1F44"/>
    <w:rsid w:val="00DF590E"/>
    <w:rsid w:val="00DF618B"/>
    <w:rsid w:val="00DF68B0"/>
    <w:rsid w:val="00E009D2"/>
    <w:rsid w:val="00E015DE"/>
    <w:rsid w:val="00E063F6"/>
    <w:rsid w:val="00E10981"/>
    <w:rsid w:val="00E14E57"/>
    <w:rsid w:val="00E14FC9"/>
    <w:rsid w:val="00E22469"/>
    <w:rsid w:val="00E24E9B"/>
    <w:rsid w:val="00E27720"/>
    <w:rsid w:val="00E31154"/>
    <w:rsid w:val="00E4292E"/>
    <w:rsid w:val="00E42EFF"/>
    <w:rsid w:val="00E458B8"/>
    <w:rsid w:val="00E52C81"/>
    <w:rsid w:val="00E5306C"/>
    <w:rsid w:val="00E552F2"/>
    <w:rsid w:val="00E61A1F"/>
    <w:rsid w:val="00E62361"/>
    <w:rsid w:val="00E66574"/>
    <w:rsid w:val="00E709F1"/>
    <w:rsid w:val="00E70CFB"/>
    <w:rsid w:val="00E763AC"/>
    <w:rsid w:val="00E80BAB"/>
    <w:rsid w:val="00E82FEE"/>
    <w:rsid w:val="00E85F15"/>
    <w:rsid w:val="00E91DF0"/>
    <w:rsid w:val="00E92E59"/>
    <w:rsid w:val="00E934F5"/>
    <w:rsid w:val="00E9586E"/>
    <w:rsid w:val="00E97533"/>
    <w:rsid w:val="00EA5B13"/>
    <w:rsid w:val="00EB0382"/>
    <w:rsid w:val="00EB158D"/>
    <w:rsid w:val="00EB34B3"/>
    <w:rsid w:val="00EB3673"/>
    <w:rsid w:val="00EB4F9D"/>
    <w:rsid w:val="00EB52D1"/>
    <w:rsid w:val="00EB53D8"/>
    <w:rsid w:val="00EC36B3"/>
    <w:rsid w:val="00ED18C5"/>
    <w:rsid w:val="00ED4B84"/>
    <w:rsid w:val="00ED5958"/>
    <w:rsid w:val="00ED6453"/>
    <w:rsid w:val="00EE2249"/>
    <w:rsid w:val="00EE7B10"/>
    <w:rsid w:val="00EF0262"/>
    <w:rsid w:val="00EF0E3F"/>
    <w:rsid w:val="00EF1B5A"/>
    <w:rsid w:val="00EF1ECB"/>
    <w:rsid w:val="00EF2D24"/>
    <w:rsid w:val="00EF6C21"/>
    <w:rsid w:val="00F03EA1"/>
    <w:rsid w:val="00F04357"/>
    <w:rsid w:val="00F107A3"/>
    <w:rsid w:val="00F13C3D"/>
    <w:rsid w:val="00F165C1"/>
    <w:rsid w:val="00F23E4E"/>
    <w:rsid w:val="00F27C6A"/>
    <w:rsid w:val="00F3579A"/>
    <w:rsid w:val="00F409AF"/>
    <w:rsid w:val="00F45333"/>
    <w:rsid w:val="00F5080F"/>
    <w:rsid w:val="00F5297D"/>
    <w:rsid w:val="00F52C9D"/>
    <w:rsid w:val="00F5737E"/>
    <w:rsid w:val="00F6005E"/>
    <w:rsid w:val="00F6054F"/>
    <w:rsid w:val="00F624C1"/>
    <w:rsid w:val="00F668AD"/>
    <w:rsid w:val="00F802BB"/>
    <w:rsid w:val="00F858CD"/>
    <w:rsid w:val="00F9327A"/>
    <w:rsid w:val="00F96374"/>
    <w:rsid w:val="00F963C5"/>
    <w:rsid w:val="00F9665B"/>
    <w:rsid w:val="00FA24F0"/>
    <w:rsid w:val="00FA359B"/>
    <w:rsid w:val="00FA503F"/>
    <w:rsid w:val="00FA7590"/>
    <w:rsid w:val="00FB2B01"/>
    <w:rsid w:val="00FB38BB"/>
    <w:rsid w:val="00FB55FC"/>
    <w:rsid w:val="00FC32AE"/>
    <w:rsid w:val="00FC3AA3"/>
    <w:rsid w:val="00FC3B13"/>
    <w:rsid w:val="00FC451A"/>
    <w:rsid w:val="00FE2D31"/>
    <w:rsid w:val="00FE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BF635"/>
  <w15:docId w15:val="{D49CE5D3-228F-4E7B-8A81-CA632A825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074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3074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06B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B79"/>
  </w:style>
  <w:style w:type="paragraph" w:styleId="Footer">
    <w:name w:val="footer"/>
    <w:basedOn w:val="Normal"/>
    <w:link w:val="FooterChar"/>
    <w:uiPriority w:val="99"/>
    <w:unhideWhenUsed/>
    <w:rsid w:val="00806B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B79"/>
  </w:style>
  <w:style w:type="paragraph" w:styleId="BalloonText">
    <w:name w:val="Balloon Text"/>
    <w:basedOn w:val="Normal"/>
    <w:link w:val="BalloonTextChar"/>
    <w:uiPriority w:val="99"/>
    <w:semiHidden/>
    <w:unhideWhenUsed/>
    <w:rsid w:val="00D45C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C86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2,Dot pt,List Paragraph Char Char Char,Indicator Text,Numbered Para 1,List Paragraph à moi,Listaszerű bekezdés2,Listaszerű bekezdés3,Listaszerű bekezdés1,No Spacing1,3,Bullet 1,Bullet Points,Colorful List - Accent 11"/>
    <w:basedOn w:val="Normal"/>
    <w:link w:val="ListParagraphChar"/>
    <w:uiPriority w:val="34"/>
    <w:qFormat/>
    <w:rsid w:val="006C26B5"/>
    <w:pPr>
      <w:ind w:left="720"/>
      <w:contextualSpacing/>
    </w:pPr>
  </w:style>
  <w:style w:type="character" w:customStyle="1" w:styleId="spctttl1">
    <w:name w:val="s_pct_ttl1"/>
    <w:basedOn w:val="DefaultParagraphFont"/>
    <w:rsid w:val="00D07D91"/>
    <w:rPr>
      <w:rFonts w:ascii="Verdana" w:hAnsi="Verdana" w:hint="default"/>
      <w:b/>
      <w:bCs/>
      <w:color w:val="8B0000"/>
      <w:sz w:val="20"/>
      <w:szCs w:val="20"/>
      <w:shd w:val="clear" w:color="auto" w:fill="FFFFFF"/>
    </w:rPr>
  </w:style>
  <w:style w:type="paragraph" w:customStyle="1" w:styleId="spar">
    <w:name w:val="s_par"/>
    <w:basedOn w:val="Normal"/>
    <w:rsid w:val="004E499A"/>
    <w:pPr>
      <w:spacing w:after="0" w:line="240" w:lineRule="auto"/>
      <w:ind w:left="225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customStyle="1" w:styleId="sartttl">
    <w:name w:val="s_art_ttl"/>
    <w:basedOn w:val="Normal"/>
    <w:rsid w:val="004E499A"/>
    <w:pPr>
      <w:spacing w:after="0" w:line="240" w:lineRule="auto"/>
    </w:pPr>
    <w:rPr>
      <w:rFonts w:ascii="Verdana" w:eastAsiaTheme="minorEastAsia" w:hAnsi="Verdana" w:cs="Times New Roman"/>
      <w:b/>
      <w:bCs/>
      <w:color w:val="24689B"/>
      <w:sz w:val="20"/>
      <w:szCs w:val="20"/>
      <w:lang w:eastAsia="en-GB"/>
    </w:rPr>
  </w:style>
  <w:style w:type="paragraph" w:customStyle="1" w:styleId="sartden">
    <w:name w:val="s_art_den"/>
    <w:basedOn w:val="Normal"/>
    <w:rsid w:val="004E499A"/>
    <w:pPr>
      <w:spacing w:after="0" w:line="240" w:lineRule="auto"/>
    </w:pPr>
    <w:rPr>
      <w:rFonts w:ascii="Verdana" w:eastAsiaTheme="minorEastAsia" w:hAnsi="Verdana" w:cs="Times New Roman"/>
      <w:b/>
      <w:bCs/>
      <w:color w:val="24689B"/>
      <w:sz w:val="20"/>
      <w:szCs w:val="20"/>
      <w:lang w:eastAsia="en-GB"/>
    </w:rPr>
  </w:style>
  <w:style w:type="character" w:customStyle="1" w:styleId="spar3">
    <w:name w:val="s_par3"/>
    <w:basedOn w:val="DefaultParagraphFont"/>
    <w:rsid w:val="004E499A"/>
    <w:rPr>
      <w:rFonts w:ascii="Verdana" w:hAnsi="Verdana" w:hint="default"/>
      <w:b w:val="0"/>
      <w:bCs w:val="0"/>
      <w:vanish w:val="0"/>
      <w:webHidden w:val="0"/>
      <w:color w:val="000000"/>
      <w:sz w:val="20"/>
      <w:szCs w:val="20"/>
      <w:shd w:val="clear" w:color="auto" w:fill="FFFFFF"/>
      <w:specVanish w:val="0"/>
    </w:rPr>
  </w:style>
  <w:style w:type="character" w:customStyle="1" w:styleId="spctbdy">
    <w:name w:val="s_pct_bdy"/>
    <w:basedOn w:val="DefaultParagraphFont"/>
    <w:rsid w:val="004E499A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paragraph" w:styleId="NormalWeb">
    <w:name w:val="Normal (Web)"/>
    <w:basedOn w:val="Normal"/>
    <w:uiPriority w:val="99"/>
    <w:semiHidden/>
    <w:unhideWhenUsed/>
    <w:rsid w:val="004E499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customStyle="1" w:styleId="salnttl1">
    <w:name w:val="s_aln_ttl1"/>
    <w:basedOn w:val="DefaultParagraphFont"/>
    <w:rsid w:val="004E499A"/>
    <w:rPr>
      <w:rFonts w:ascii="Verdana" w:hAnsi="Verdana" w:hint="default"/>
      <w:b/>
      <w:bCs/>
      <w:vanish w:val="0"/>
      <w:webHidden w:val="0"/>
      <w:color w:val="8B0000"/>
      <w:sz w:val="20"/>
      <w:szCs w:val="20"/>
      <w:shd w:val="clear" w:color="auto" w:fill="FFFFFF"/>
      <w:specVanish w:val="0"/>
    </w:rPr>
  </w:style>
  <w:style w:type="character" w:customStyle="1" w:styleId="salnbdy">
    <w:name w:val="s_aln_bdy"/>
    <w:basedOn w:val="DefaultParagraphFont"/>
    <w:rsid w:val="004E499A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lgi1">
    <w:name w:val="s_lgi1"/>
    <w:basedOn w:val="DefaultParagraphFont"/>
    <w:rsid w:val="004E499A"/>
    <w:rPr>
      <w:rFonts w:ascii="Verdana" w:hAnsi="Verdana" w:hint="default"/>
      <w:b w:val="0"/>
      <w:bCs w:val="0"/>
      <w:color w:val="006400"/>
      <w:sz w:val="20"/>
      <w:szCs w:val="20"/>
      <w:u w:val="single"/>
      <w:shd w:val="clear" w:color="auto" w:fill="FFFFFF"/>
    </w:rPr>
  </w:style>
  <w:style w:type="character" w:customStyle="1" w:styleId="slitttl1">
    <w:name w:val="s_lit_ttl1"/>
    <w:basedOn w:val="DefaultParagraphFont"/>
    <w:rsid w:val="00CD42D2"/>
    <w:rPr>
      <w:rFonts w:ascii="Verdana" w:hAnsi="Verdana" w:hint="default"/>
      <w:b/>
      <w:bCs/>
      <w:vanish w:val="0"/>
      <w:webHidden w:val="0"/>
      <w:color w:val="8B0000"/>
      <w:sz w:val="20"/>
      <w:szCs w:val="20"/>
      <w:shd w:val="clear" w:color="auto" w:fill="FFFFFF"/>
      <w:specVanish w:val="0"/>
    </w:rPr>
  </w:style>
  <w:style w:type="character" w:customStyle="1" w:styleId="slitbdy">
    <w:name w:val="s_lit_bdy"/>
    <w:basedOn w:val="DefaultParagraphFont"/>
    <w:rsid w:val="00CD42D2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styleId="CommentReference">
    <w:name w:val="annotation reference"/>
    <w:basedOn w:val="DefaultParagraphFont"/>
    <w:uiPriority w:val="99"/>
    <w:semiHidden/>
    <w:unhideWhenUsed/>
    <w:rsid w:val="008632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32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32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32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325C"/>
    <w:rPr>
      <w:b/>
      <w:bCs/>
      <w:sz w:val="20"/>
      <w:szCs w:val="20"/>
    </w:rPr>
  </w:style>
  <w:style w:type="paragraph" w:customStyle="1" w:styleId="TAN">
    <w:name w:val="TAN"/>
    <w:uiPriority w:val="99"/>
    <w:rsid w:val="00DB29F6"/>
    <w:pPr>
      <w:widowControl w:val="0"/>
      <w:autoSpaceDE w:val="0"/>
      <w:autoSpaceDN w:val="0"/>
      <w:adjustRightInd w:val="0"/>
      <w:spacing w:after="0" w:line="180" w:lineRule="exact"/>
      <w:jc w:val="right"/>
    </w:pPr>
    <w:rPr>
      <w:rFonts w:ascii="Times New Roman" w:eastAsiaTheme="minorEastAsia" w:hAnsi="Times New Roman" w:cs="Times New Roman"/>
      <w:sz w:val="24"/>
      <w:szCs w:val="24"/>
      <w:lang w:val="ro-RO" w:eastAsia="ro-RO"/>
    </w:rPr>
  </w:style>
  <w:style w:type="paragraph" w:customStyle="1" w:styleId="LISTATITLU">
    <w:name w:val="LISTA TITLU"/>
    <w:uiPriority w:val="99"/>
    <w:rsid w:val="00DB29F6"/>
    <w:pPr>
      <w:widowControl w:val="0"/>
      <w:autoSpaceDE w:val="0"/>
      <w:autoSpaceDN w:val="0"/>
      <w:adjustRightInd w:val="0"/>
      <w:spacing w:after="170" w:line="220" w:lineRule="exact"/>
      <w:jc w:val="center"/>
    </w:pPr>
    <w:rPr>
      <w:rFonts w:ascii="Times New Roman" w:eastAsiaTheme="minorEastAsia" w:hAnsi="Times New Roman" w:cs="Times New Roman"/>
      <w:sz w:val="24"/>
      <w:szCs w:val="24"/>
      <w:lang w:val="ro-RO" w:eastAsia="ro-RO"/>
    </w:rPr>
  </w:style>
  <w:style w:type="paragraph" w:customStyle="1" w:styleId="LISTA">
    <w:name w:val="LISTA"/>
    <w:uiPriority w:val="99"/>
    <w:rsid w:val="00DB29F6"/>
    <w:pPr>
      <w:widowControl w:val="0"/>
      <w:autoSpaceDE w:val="0"/>
      <w:autoSpaceDN w:val="0"/>
      <w:adjustRightInd w:val="0"/>
      <w:spacing w:before="170" w:after="0" w:line="220" w:lineRule="exact"/>
      <w:jc w:val="center"/>
    </w:pPr>
    <w:rPr>
      <w:rFonts w:ascii="Times New Roman" w:eastAsiaTheme="minorEastAsia" w:hAnsi="Times New Roman" w:cs="Times New Roman"/>
      <w:sz w:val="24"/>
      <w:szCs w:val="24"/>
      <w:lang w:val="ro-RO" w:eastAsia="ro-RO"/>
    </w:rPr>
  </w:style>
  <w:style w:type="paragraph" w:customStyle="1" w:styleId="B">
    <w:name w:val="B"/>
    <w:uiPriority w:val="99"/>
    <w:rsid w:val="00DB29F6"/>
    <w:pPr>
      <w:widowControl w:val="0"/>
      <w:autoSpaceDE w:val="0"/>
      <w:autoSpaceDN w:val="0"/>
      <w:adjustRightInd w:val="0"/>
      <w:spacing w:after="0" w:line="220" w:lineRule="exact"/>
      <w:ind w:firstLine="283"/>
      <w:jc w:val="both"/>
    </w:pPr>
    <w:rPr>
      <w:rFonts w:ascii="Times New Roman" w:eastAsiaTheme="minorEastAsia" w:hAnsi="Times New Roman" w:cs="Times New Roman"/>
      <w:sz w:val="24"/>
      <w:szCs w:val="24"/>
      <w:lang w:val="ro-RO" w:eastAsia="ro-RO"/>
    </w:rPr>
  </w:style>
  <w:style w:type="character" w:customStyle="1" w:styleId="ListParagraphChar">
    <w:name w:val="List Paragraph Char"/>
    <w:aliases w:val="2 Char,Dot pt Char,List Paragraph Char Char Char Char,Indicator Text Char,Numbered Para 1 Char,List Paragraph à moi Char,Listaszerű bekezdés2 Char,Listaszerű bekezdés3 Char,Listaszerű bekezdés1 Char,No Spacing1 Char,3 Char"/>
    <w:link w:val="ListParagraph"/>
    <w:uiPriority w:val="34"/>
    <w:qFormat/>
    <w:locked/>
    <w:rsid w:val="004935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0767">
          <w:marLeft w:val="72"/>
          <w:marRight w:val="72"/>
          <w:marTop w:val="72"/>
          <w:marBottom w:val="72"/>
          <w:divBdr>
            <w:top w:val="dotted" w:sz="6" w:space="0" w:color="FEFEFE"/>
            <w:left w:val="dotted" w:sz="6" w:space="0" w:color="FEFEFE"/>
            <w:bottom w:val="dotted" w:sz="6" w:space="0" w:color="FEFEFE"/>
            <w:right w:val="dotted" w:sz="6" w:space="0" w:color="FEFEFE"/>
          </w:divBdr>
          <w:divsChild>
            <w:div w:id="1362246964">
              <w:marLeft w:val="0"/>
              <w:marRight w:val="0"/>
              <w:marTop w:val="0"/>
              <w:marBottom w:val="0"/>
              <w:divBdr>
                <w:top w:val="dotted" w:sz="6" w:space="0" w:color="FEFEFE"/>
                <w:left w:val="dotted" w:sz="6" w:space="19" w:color="FEFEFE"/>
                <w:bottom w:val="dotted" w:sz="6" w:space="0" w:color="FEFEFE"/>
                <w:right w:val="dotted" w:sz="6" w:space="0" w:color="FEFEFE"/>
              </w:divBdr>
              <w:divsChild>
                <w:div w:id="1794903367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  <w:div w:id="1748114192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  <w:div w:id="919948954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  <w:div w:id="2001812712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  <w:div w:id="414742260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  <w:div w:id="299726731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  <w:div w:id="1232933765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  <w:div w:id="1471285170">
                  <w:marLeft w:val="225"/>
                  <w:marRight w:val="0"/>
                  <w:marTop w:val="0"/>
                  <w:marBottom w:val="0"/>
                  <w:divBdr>
                    <w:top w:val="dotted" w:sz="6" w:space="0" w:color="FEFEFE"/>
                    <w:left w:val="dotted" w:sz="6" w:space="11" w:color="FEFEFE"/>
                    <w:bottom w:val="dotted" w:sz="6" w:space="0" w:color="FEFEFE"/>
                    <w:right w:val="dotted" w:sz="6" w:space="0" w:color="FEFEFE"/>
                  </w:divBdr>
                </w:div>
              </w:divsChild>
            </w:div>
          </w:divsChild>
        </w:div>
      </w:divsChild>
    </w:div>
    <w:div w:id="968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11824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  <w:div w:id="1408382023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</w:divsChild>
    </w:div>
    <w:div w:id="4117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55536">
          <w:marLeft w:val="72"/>
          <w:marRight w:val="72"/>
          <w:marTop w:val="72"/>
          <w:marBottom w:val="72"/>
          <w:divBdr>
            <w:top w:val="dotted" w:sz="6" w:space="0" w:color="FEFEFE"/>
            <w:left w:val="dotted" w:sz="6" w:space="0" w:color="FEFEFE"/>
            <w:bottom w:val="dotted" w:sz="6" w:space="0" w:color="FEFEFE"/>
            <w:right w:val="dotted" w:sz="6" w:space="0" w:color="FEFEFE"/>
          </w:divBdr>
        </w:div>
        <w:div w:id="462624479">
          <w:marLeft w:val="72"/>
          <w:marRight w:val="72"/>
          <w:marTop w:val="72"/>
          <w:marBottom w:val="72"/>
          <w:divBdr>
            <w:top w:val="dotted" w:sz="6" w:space="0" w:color="FEFEFE"/>
            <w:left w:val="dotted" w:sz="6" w:space="0" w:color="FEFEFE"/>
            <w:bottom w:val="dotted" w:sz="6" w:space="0" w:color="FEFEFE"/>
            <w:right w:val="dotted" w:sz="6" w:space="0" w:color="FEFEFE"/>
          </w:divBdr>
        </w:div>
        <w:div w:id="1750810682">
          <w:marLeft w:val="72"/>
          <w:marRight w:val="72"/>
          <w:marTop w:val="72"/>
          <w:marBottom w:val="72"/>
          <w:divBdr>
            <w:top w:val="dotted" w:sz="6" w:space="0" w:color="FEFEFE"/>
            <w:left w:val="dotted" w:sz="6" w:space="0" w:color="FEFEFE"/>
            <w:bottom w:val="dotted" w:sz="6" w:space="0" w:color="FEFEFE"/>
            <w:right w:val="dotted" w:sz="6" w:space="0" w:color="FEFEFE"/>
          </w:divBdr>
        </w:div>
        <w:div w:id="272789099">
          <w:marLeft w:val="72"/>
          <w:marRight w:val="72"/>
          <w:marTop w:val="72"/>
          <w:marBottom w:val="72"/>
          <w:divBdr>
            <w:top w:val="dotted" w:sz="6" w:space="0" w:color="FEFEFE"/>
            <w:left w:val="dotted" w:sz="6" w:space="0" w:color="FEFEFE"/>
            <w:bottom w:val="dotted" w:sz="6" w:space="0" w:color="FEFEFE"/>
            <w:right w:val="dotted" w:sz="6" w:space="0" w:color="FEFEFE"/>
          </w:divBdr>
        </w:div>
        <w:div w:id="915283071">
          <w:marLeft w:val="72"/>
          <w:marRight w:val="72"/>
          <w:marTop w:val="72"/>
          <w:marBottom w:val="72"/>
          <w:divBdr>
            <w:top w:val="dotted" w:sz="6" w:space="0" w:color="FEFEFE"/>
            <w:left w:val="dotted" w:sz="6" w:space="0" w:color="FEFEFE"/>
            <w:bottom w:val="dotted" w:sz="6" w:space="0" w:color="FEFEFE"/>
            <w:right w:val="dotted" w:sz="6" w:space="0" w:color="FEFEFE"/>
          </w:divBdr>
        </w:div>
        <w:div w:id="1289507385">
          <w:marLeft w:val="72"/>
          <w:marRight w:val="72"/>
          <w:marTop w:val="72"/>
          <w:marBottom w:val="72"/>
          <w:divBdr>
            <w:top w:val="dotted" w:sz="6" w:space="0" w:color="FEFEFE"/>
            <w:left w:val="dotted" w:sz="6" w:space="0" w:color="FEFEFE"/>
            <w:bottom w:val="dotted" w:sz="6" w:space="0" w:color="FEFEFE"/>
            <w:right w:val="dotted" w:sz="6" w:space="0" w:color="FEFEFE"/>
          </w:divBdr>
        </w:div>
        <w:div w:id="944194185">
          <w:marLeft w:val="72"/>
          <w:marRight w:val="72"/>
          <w:marTop w:val="72"/>
          <w:marBottom w:val="72"/>
          <w:divBdr>
            <w:top w:val="dotted" w:sz="6" w:space="0" w:color="FEFEFE"/>
            <w:left w:val="dotted" w:sz="6" w:space="0" w:color="FEFEFE"/>
            <w:bottom w:val="dotted" w:sz="6" w:space="0" w:color="FEFEFE"/>
            <w:right w:val="dotted" w:sz="6" w:space="0" w:color="FEFEFE"/>
          </w:divBdr>
          <w:divsChild>
            <w:div w:id="2097048698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477649571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</w:divsChild>
        </w:div>
      </w:divsChild>
    </w:div>
    <w:div w:id="6940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09718">
          <w:marLeft w:val="72"/>
          <w:marRight w:val="72"/>
          <w:marTop w:val="72"/>
          <w:marBottom w:val="72"/>
          <w:divBdr>
            <w:top w:val="dotted" w:sz="6" w:space="0" w:color="FEFEFE"/>
            <w:left w:val="dotted" w:sz="6" w:space="0" w:color="FEFEFE"/>
            <w:bottom w:val="dotted" w:sz="6" w:space="0" w:color="FEFEFE"/>
            <w:right w:val="dotted" w:sz="6" w:space="0" w:color="FEFEFE"/>
          </w:divBdr>
        </w:div>
        <w:div w:id="606817036">
          <w:marLeft w:val="72"/>
          <w:marRight w:val="72"/>
          <w:marTop w:val="72"/>
          <w:marBottom w:val="72"/>
          <w:divBdr>
            <w:top w:val="dotted" w:sz="6" w:space="0" w:color="FEFEFE"/>
            <w:left w:val="dotted" w:sz="6" w:space="0" w:color="FEFEFE"/>
            <w:bottom w:val="dotted" w:sz="6" w:space="0" w:color="FEFEFE"/>
            <w:right w:val="dotted" w:sz="6" w:space="0" w:color="FEFEFE"/>
          </w:divBdr>
        </w:div>
        <w:div w:id="228545017">
          <w:marLeft w:val="72"/>
          <w:marRight w:val="72"/>
          <w:marTop w:val="72"/>
          <w:marBottom w:val="72"/>
          <w:divBdr>
            <w:top w:val="dotted" w:sz="6" w:space="0" w:color="FEFEFE"/>
            <w:left w:val="dotted" w:sz="6" w:space="0" w:color="FEFEFE"/>
            <w:bottom w:val="dotted" w:sz="6" w:space="0" w:color="FEFEFE"/>
            <w:right w:val="dotted" w:sz="6" w:space="0" w:color="FEFEFE"/>
          </w:divBdr>
          <w:divsChild>
            <w:div w:id="438525121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1884362063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</w:divsChild>
        </w:div>
        <w:div w:id="1773087591">
          <w:marLeft w:val="72"/>
          <w:marRight w:val="72"/>
          <w:marTop w:val="72"/>
          <w:marBottom w:val="72"/>
          <w:divBdr>
            <w:top w:val="dotted" w:sz="6" w:space="0" w:color="FEFEFE"/>
            <w:left w:val="dotted" w:sz="6" w:space="0" w:color="FEFEFE"/>
            <w:bottom w:val="dotted" w:sz="6" w:space="0" w:color="FEFEFE"/>
            <w:right w:val="dotted" w:sz="6" w:space="0" w:color="FEFEFE"/>
          </w:divBdr>
        </w:div>
        <w:div w:id="323709577">
          <w:marLeft w:val="72"/>
          <w:marRight w:val="72"/>
          <w:marTop w:val="72"/>
          <w:marBottom w:val="72"/>
          <w:divBdr>
            <w:top w:val="dotted" w:sz="6" w:space="0" w:color="FEFEFE"/>
            <w:left w:val="dotted" w:sz="6" w:space="0" w:color="FEFEFE"/>
            <w:bottom w:val="dotted" w:sz="6" w:space="0" w:color="FEFEFE"/>
            <w:right w:val="dotted" w:sz="6" w:space="0" w:color="FEFEFE"/>
          </w:divBdr>
        </w:div>
      </w:divsChild>
    </w:div>
    <w:div w:id="7311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3511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  <w:divsChild>
            <w:div w:id="403648894">
              <w:marLeft w:val="0"/>
              <w:marRight w:val="0"/>
              <w:marTop w:val="0"/>
              <w:marBottom w:val="0"/>
              <w:divBdr>
                <w:top w:val="dotted" w:sz="6" w:space="0" w:color="FEFEFE"/>
                <w:left w:val="dotted" w:sz="6" w:space="19" w:color="FEFEFE"/>
                <w:bottom w:val="dotted" w:sz="6" w:space="0" w:color="FEFEFE"/>
                <w:right w:val="dotted" w:sz="6" w:space="0" w:color="FEFEFE"/>
              </w:divBdr>
            </w:div>
            <w:div w:id="905535407">
              <w:marLeft w:val="0"/>
              <w:marRight w:val="0"/>
              <w:marTop w:val="0"/>
              <w:marBottom w:val="0"/>
              <w:divBdr>
                <w:top w:val="dotted" w:sz="6" w:space="0" w:color="FEFEFE"/>
                <w:left w:val="dotted" w:sz="6" w:space="19" w:color="FEFEFE"/>
                <w:bottom w:val="dotted" w:sz="6" w:space="0" w:color="FEFEFE"/>
                <w:right w:val="dotted" w:sz="6" w:space="0" w:color="FEFEFE"/>
              </w:divBdr>
            </w:div>
            <w:div w:id="1353340455">
              <w:marLeft w:val="0"/>
              <w:marRight w:val="0"/>
              <w:marTop w:val="0"/>
              <w:marBottom w:val="0"/>
              <w:divBdr>
                <w:top w:val="dotted" w:sz="6" w:space="0" w:color="FEFEFE"/>
                <w:left w:val="dotted" w:sz="6" w:space="19" w:color="FEFEFE"/>
                <w:bottom w:val="dotted" w:sz="6" w:space="0" w:color="FEFEFE"/>
                <w:right w:val="dotted" w:sz="6" w:space="0" w:color="FEFEFE"/>
              </w:divBdr>
            </w:div>
            <w:div w:id="739862328">
              <w:marLeft w:val="0"/>
              <w:marRight w:val="0"/>
              <w:marTop w:val="0"/>
              <w:marBottom w:val="0"/>
              <w:divBdr>
                <w:top w:val="dotted" w:sz="6" w:space="0" w:color="FEFEFE"/>
                <w:left w:val="dotted" w:sz="6" w:space="19" w:color="FEFEFE"/>
                <w:bottom w:val="dotted" w:sz="6" w:space="0" w:color="FEFEFE"/>
                <w:right w:val="dotted" w:sz="6" w:space="0" w:color="FEFEFE"/>
              </w:divBdr>
            </w:div>
            <w:div w:id="1864779520">
              <w:marLeft w:val="0"/>
              <w:marRight w:val="0"/>
              <w:marTop w:val="0"/>
              <w:marBottom w:val="0"/>
              <w:divBdr>
                <w:top w:val="dotted" w:sz="6" w:space="0" w:color="FEFEFE"/>
                <w:left w:val="dotted" w:sz="6" w:space="19" w:color="FEFEFE"/>
                <w:bottom w:val="dotted" w:sz="6" w:space="0" w:color="FEFEFE"/>
                <w:right w:val="dotted" w:sz="6" w:space="0" w:color="FEFEFE"/>
              </w:divBdr>
            </w:div>
            <w:div w:id="1432431908">
              <w:marLeft w:val="0"/>
              <w:marRight w:val="0"/>
              <w:marTop w:val="0"/>
              <w:marBottom w:val="0"/>
              <w:divBdr>
                <w:top w:val="dotted" w:sz="6" w:space="0" w:color="FEFEFE"/>
                <w:left w:val="dotted" w:sz="6" w:space="19" w:color="FEFEFE"/>
                <w:bottom w:val="dotted" w:sz="6" w:space="0" w:color="FEFEFE"/>
                <w:right w:val="dotted" w:sz="6" w:space="0" w:color="FEFEFE"/>
              </w:divBdr>
            </w:div>
            <w:div w:id="1088574705">
              <w:marLeft w:val="0"/>
              <w:marRight w:val="0"/>
              <w:marTop w:val="0"/>
              <w:marBottom w:val="0"/>
              <w:divBdr>
                <w:top w:val="dotted" w:sz="6" w:space="0" w:color="FEFEFE"/>
                <w:left w:val="dotted" w:sz="6" w:space="19" w:color="FEFEFE"/>
                <w:bottom w:val="dotted" w:sz="6" w:space="0" w:color="FEFEFE"/>
                <w:right w:val="dotted" w:sz="6" w:space="0" w:color="FEFEFE"/>
              </w:divBdr>
            </w:div>
            <w:div w:id="1251961047">
              <w:marLeft w:val="0"/>
              <w:marRight w:val="0"/>
              <w:marTop w:val="0"/>
              <w:marBottom w:val="0"/>
              <w:divBdr>
                <w:top w:val="dotted" w:sz="6" w:space="0" w:color="FEFEFE"/>
                <w:left w:val="dotted" w:sz="6" w:space="19" w:color="FEFEFE"/>
                <w:bottom w:val="dotted" w:sz="6" w:space="0" w:color="FEFEFE"/>
                <w:right w:val="dotted" w:sz="6" w:space="0" w:color="FEFEFE"/>
              </w:divBdr>
            </w:div>
            <w:div w:id="735317517">
              <w:marLeft w:val="0"/>
              <w:marRight w:val="0"/>
              <w:marTop w:val="0"/>
              <w:marBottom w:val="0"/>
              <w:divBdr>
                <w:top w:val="dotted" w:sz="6" w:space="0" w:color="FEFEFE"/>
                <w:left w:val="dotted" w:sz="6" w:space="19" w:color="FEFEFE"/>
                <w:bottom w:val="dotted" w:sz="6" w:space="0" w:color="FEFEFE"/>
                <w:right w:val="dotted" w:sz="6" w:space="0" w:color="FEFEFE"/>
              </w:divBdr>
            </w:div>
            <w:div w:id="368989083">
              <w:marLeft w:val="0"/>
              <w:marRight w:val="0"/>
              <w:marTop w:val="0"/>
              <w:marBottom w:val="0"/>
              <w:divBdr>
                <w:top w:val="dotted" w:sz="6" w:space="0" w:color="FEFEFE"/>
                <w:left w:val="dotted" w:sz="6" w:space="19" w:color="FEFEFE"/>
                <w:bottom w:val="dotted" w:sz="6" w:space="0" w:color="FEFEFE"/>
                <w:right w:val="dotted" w:sz="6" w:space="0" w:color="FEFEFE"/>
              </w:divBdr>
            </w:div>
            <w:div w:id="322901885">
              <w:marLeft w:val="0"/>
              <w:marRight w:val="0"/>
              <w:marTop w:val="0"/>
              <w:marBottom w:val="0"/>
              <w:divBdr>
                <w:top w:val="dotted" w:sz="6" w:space="0" w:color="FEFEFE"/>
                <w:left w:val="dotted" w:sz="6" w:space="19" w:color="FEFEFE"/>
                <w:bottom w:val="dotted" w:sz="6" w:space="0" w:color="FEFEFE"/>
                <w:right w:val="dotted" w:sz="6" w:space="0" w:color="FEFEFE"/>
              </w:divBdr>
            </w:div>
            <w:div w:id="901790462">
              <w:marLeft w:val="0"/>
              <w:marRight w:val="0"/>
              <w:marTop w:val="0"/>
              <w:marBottom w:val="0"/>
              <w:divBdr>
                <w:top w:val="dotted" w:sz="6" w:space="0" w:color="FEFEFE"/>
                <w:left w:val="dotted" w:sz="6" w:space="19" w:color="FEFEFE"/>
                <w:bottom w:val="dotted" w:sz="6" w:space="0" w:color="FEFEFE"/>
                <w:right w:val="dotted" w:sz="6" w:space="0" w:color="FEFEFE"/>
              </w:divBdr>
            </w:div>
            <w:div w:id="923687018">
              <w:marLeft w:val="0"/>
              <w:marRight w:val="0"/>
              <w:marTop w:val="0"/>
              <w:marBottom w:val="0"/>
              <w:divBdr>
                <w:top w:val="dotted" w:sz="6" w:space="0" w:color="FEFEFE"/>
                <w:left w:val="dotted" w:sz="6" w:space="19" w:color="FEFEFE"/>
                <w:bottom w:val="dotted" w:sz="6" w:space="0" w:color="FEFEFE"/>
                <w:right w:val="dotted" w:sz="6" w:space="0" w:color="FEFEFE"/>
              </w:divBdr>
            </w:div>
            <w:div w:id="2119135577">
              <w:marLeft w:val="0"/>
              <w:marRight w:val="0"/>
              <w:marTop w:val="0"/>
              <w:marBottom w:val="0"/>
              <w:divBdr>
                <w:top w:val="dotted" w:sz="6" w:space="0" w:color="FEFEFE"/>
                <w:left w:val="dotted" w:sz="6" w:space="19" w:color="FEFEFE"/>
                <w:bottom w:val="dotted" w:sz="6" w:space="0" w:color="FEFEFE"/>
                <w:right w:val="dotted" w:sz="6" w:space="0" w:color="FEFEFE"/>
              </w:divBdr>
            </w:div>
            <w:div w:id="482476699">
              <w:marLeft w:val="0"/>
              <w:marRight w:val="0"/>
              <w:marTop w:val="0"/>
              <w:marBottom w:val="0"/>
              <w:divBdr>
                <w:top w:val="dotted" w:sz="6" w:space="0" w:color="FEFEFE"/>
                <w:left w:val="dotted" w:sz="6" w:space="19" w:color="FEFEFE"/>
                <w:bottom w:val="dotted" w:sz="6" w:space="0" w:color="FEFEFE"/>
                <w:right w:val="dotted" w:sz="6" w:space="0" w:color="FEFEFE"/>
              </w:divBdr>
            </w:div>
            <w:div w:id="209726530">
              <w:marLeft w:val="0"/>
              <w:marRight w:val="0"/>
              <w:marTop w:val="0"/>
              <w:marBottom w:val="0"/>
              <w:divBdr>
                <w:top w:val="dotted" w:sz="6" w:space="0" w:color="FEFEFE"/>
                <w:left w:val="dotted" w:sz="6" w:space="19" w:color="FEFEFE"/>
                <w:bottom w:val="dotted" w:sz="6" w:space="0" w:color="FEFEFE"/>
                <w:right w:val="dotted" w:sz="6" w:space="0" w:color="FEFEFE"/>
              </w:divBdr>
            </w:div>
            <w:div w:id="1655179526">
              <w:marLeft w:val="0"/>
              <w:marRight w:val="0"/>
              <w:marTop w:val="0"/>
              <w:marBottom w:val="0"/>
              <w:divBdr>
                <w:top w:val="dotted" w:sz="6" w:space="0" w:color="FEFEFE"/>
                <w:left w:val="dotted" w:sz="6" w:space="19" w:color="FEFEFE"/>
                <w:bottom w:val="dotted" w:sz="6" w:space="0" w:color="FEFEFE"/>
                <w:right w:val="dotted" w:sz="6" w:space="0" w:color="FEFEFE"/>
              </w:divBdr>
            </w:div>
            <w:div w:id="1169441353">
              <w:marLeft w:val="0"/>
              <w:marRight w:val="0"/>
              <w:marTop w:val="0"/>
              <w:marBottom w:val="0"/>
              <w:divBdr>
                <w:top w:val="dotted" w:sz="6" w:space="0" w:color="FEFEFE"/>
                <w:left w:val="dotted" w:sz="6" w:space="19" w:color="FEFEFE"/>
                <w:bottom w:val="dotted" w:sz="6" w:space="0" w:color="FEFEFE"/>
                <w:right w:val="dotted" w:sz="6" w:space="0" w:color="FEFEFE"/>
              </w:divBdr>
            </w:div>
            <w:div w:id="2047489250">
              <w:marLeft w:val="0"/>
              <w:marRight w:val="0"/>
              <w:marTop w:val="0"/>
              <w:marBottom w:val="0"/>
              <w:divBdr>
                <w:top w:val="dotted" w:sz="6" w:space="0" w:color="FEFEFE"/>
                <w:left w:val="dotted" w:sz="6" w:space="19" w:color="FEFEFE"/>
                <w:bottom w:val="dotted" w:sz="6" w:space="0" w:color="FEFEFE"/>
                <w:right w:val="dotted" w:sz="6" w:space="0" w:color="FEFEFE"/>
              </w:divBdr>
            </w:div>
            <w:div w:id="1323270117">
              <w:marLeft w:val="0"/>
              <w:marRight w:val="0"/>
              <w:marTop w:val="0"/>
              <w:marBottom w:val="0"/>
              <w:divBdr>
                <w:top w:val="dotted" w:sz="6" w:space="0" w:color="FEFEFE"/>
                <w:left w:val="dotted" w:sz="6" w:space="19" w:color="FEFEFE"/>
                <w:bottom w:val="dotted" w:sz="6" w:space="0" w:color="FEFEFE"/>
                <w:right w:val="dotted" w:sz="6" w:space="0" w:color="FEFEFE"/>
              </w:divBdr>
            </w:div>
            <w:div w:id="892542053">
              <w:marLeft w:val="0"/>
              <w:marRight w:val="0"/>
              <w:marTop w:val="0"/>
              <w:marBottom w:val="0"/>
              <w:divBdr>
                <w:top w:val="dotted" w:sz="6" w:space="0" w:color="FEFEFE"/>
                <w:left w:val="dotted" w:sz="6" w:space="19" w:color="FEFEFE"/>
                <w:bottom w:val="dotted" w:sz="6" w:space="0" w:color="FEFEFE"/>
                <w:right w:val="dotted" w:sz="6" w:space="0" w:color="FEFEFE"/>
              </w:divBdr>
            </w:div>
            <w:div w:id="1365518014">
              <w:marLeft w:val="0"/>
              <w:marRight w:val="0"/>
              <w:marTop w:val="0"/>
              <w:marBottom w:val="0"/>
              <w:divBdr>
                <w:top w:val="dotted" w:sz="6" w:space="0" w:color="FEFEFE"/>
                <w:left w:val="dotted" w:sz="6" w:space="19" w:color="FEFEFE"/>
                <w:bottom w:val="dotted" w:sz="6" w:space="0" w:color="FEFEFE"/>
                <w:right w:val="dotted" w:sz="6" w:space="0" w:color="FEFEFE"/>
              </w:divBdr>
            </w:div>
            <w:div w:id="1353611847">
              <w:marLeft w:val="0"/>
              <w:marRight w:val="0"/>
              <w:marTop w:val="0"/>
              <w:marBottom w:val="0"/>
              <w:divBdr>
                <w:top w:val="dotted" w:sz="6" w:space="0" w:color="FEFEFE"/>
                <w:left w:val="dotted" w:sz="6" w:space="19" w:color="FEFEFE"/>
                <w:bottom w:val="dotted" w:sz="6" w:space="0" w:color="FEFEFE"/>
                <w:right w:val="dotted" w:sz="6" w:space="0" w:color="FEFEFE"/>
              </w:divBdr>
            </w:div>
            <w:div w:id="375815127">
              <w:marLeft w:val="0"/>
              <w:marRight w:val="0"/>
              <w:marTop w:val="0"/>
              <w:marBottom w:val="0"/>
              <w:divBdr>
                <w:top w:val="dotted" w:sz="6" w:space="0" w:color="FEFEFE"/>
                <w:left w:val="dotted" w:sz="6" w:space="19" w:color="FEFEFE"/>
                <w:bottom w:val="dotted" w:sz="6" w:space="0" w:color="FEFEFE"/>
                <w:right w:val="dotted" w:sz="6" w:space="0" w:color="FEFEFE"/>
              </w:divBdr>
            </w:div>
            <w:div w:id="174730828">
              <w:marLeft w:val="0"/>
              <w:marRight w:val="0"/>
              <w:marTop w:val="0"/>
              <w:marBottom w:val="0"/>
              <w:divBdr>
                <w:top w:val="dotted" w:sz="6" w:space="0" w:color="FEFEFE"/>
                <w:left w:val="dotted" w:sz="6" w:space="19" w:color="FEFEFE"/>
                <w:bottom w:val="dotted" w:sz="6" w:space="0" w:color="FEFEFE"/>
                <w:right w:val="dotted" w:sz="6" w:space="0" w:color="FEFEFE"/>
              </w:divBdr>
            </w:div>
            <w:div w:id="768433185">
              <w:marLeft w:val="0"/>
              <w:marRight w:val="0"/>
              <w:marTop w:val="0"/>
              <w:marBottom w:val="0"/>
              <w:divBdr>
                <w:top w:val="dotted" w:sz="6" w:space="0" w:color="FEFEFE"/>
                <w:left w:val="dotted" w:sz="6" w:space="19" w:color="FEFEFE"/>
                <w:bottom w:val="dotted" w:sz="6" w:space="0" w:color="FEFEFE"/>
                <w:right w:val="dotted" w:sz="6" w:space="0" w:color="FEFEFE"/>
              </w:divBdr>
            </w:div>
          </w:divsChild>
        </w:div>
        <w:div w:id="51006235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</w:divsChild>
    </w:div>
    <w:div w:id="15724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864225">
          <w:marLeft w:val="72"/>
          <w:marRight w:val="72"/>
          <w:marTop w:val="72"/>
          <w:marBottom w:val="72"/>
          <w:divBdr>
            <w:top w:val="dotted" w:sz="6" w:space="0" w:color="FEFEFE"/>
            <w:left w:val="dotted" w:sz="6" w:space="0" w:color="FEFEFE"/>
            <w:bottom w:val="dotted" w:sz="6" w:space="0" w:color="FEFEFE"/>
            <w:right w:val="dotted" w:sz="6" w:space="0" w:color="FEFEFE"/>
          </w:divBdr>
        </w:div>
        <w:div w:id="1114518341">
          <w:marLeft w:val="72"/>
          <w:marRight w:val="72"/>
          <w:marTop w:val="72"/>
          <w:marBottom w:val="72"/>
          <w:divBdr>
            <w:top w:val="dotted" w:sz="6" w:space="0" w:color="FEFEFE"/>
            <w:left w:val="dotted" w:sz="6" w:space="0" w:color="FEFEFE"/>
            <w:bottom w:val="dotted" w:sz="6" w:space="0" w:color="FEFEFE"/>
            <w:right w:val="dotted" w:sz="6" w:space="0" w:color="FEFEFE"/>
          </w:divBdr>
        </w:div>
        <w:div w:id="1459105797">
          <w:marLeft w:val="72"/>
          <w:marRight w:val="72"/>
          <w:marTop w:val="72"/>
          <w:marBottom w:val="72"/>
          <w:divBdr>
            <w:top w:val="dotted" w:sz="6" w:space="0" w:color="FEFEFE"/>
            <w:left w:val="dotted" w:sz="6" w:space="0" w:color="FEFEFE"/>
            <w:bottom w:val="dotted" w:sz="6" w:space="0" w:color="FEFEFE"/>
            <w:right w:val="dotted" w:sz="6" w:space="0" w:color="FEFEFE"/>
          </w:divBdr>
          <w:divsChild>
            <w:div w:id="2029598936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1013729537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</w:divsChild>
        </w:div>
        <w:div w:id="983041768">
          <w:marLeft w:val="72"/>
          <w:marRight w:val="72"/>
          <w:marTop w:val="72"/>
          <w:marBottom w:val="72"/>
          <w:divBdr>
            <w:top w:val="dotted" w:sz="6" w:space="0" w:color="FEFEFE"/>
            <w:left w:val="dotted" w:sz="6" w:space="0" w:color="FEFEFE"/>
            <w:bottom w:val="dotted" w:sz="6" w:space="0" w:color="FEFEFE"/>
            <w:right w:val="dotted" w:sz="6" w:space="0" w:color="FEFEFE"/>
          </w:divBdr>
        </w:div>
        <w:div w:id="76247874">
          <w:marLeft w:val="72"/>
          <w:marRight w:val="72"/>
          <w:marTop w:val="72"/>
          <w:marBottom w:val="72"/>
          <w:divBdr>
            <w:top w:val="dotted" w:sz="6" w:space="0" w:color="FEFEFE"/>
            <w:left w:val="dotted" w:sz="6" w:space="0" w:color="FEFEFE"/>
            <w:bottom w:val="dotted" w:sz="6" w:space="0" w:color="FEFEFE"/>
            <w:right w:val="dotted" w:sz="6" w:space="0" w:color="FEFEFE"/>
          </w:divBdr>
        </w:div>
      </w:divsChild>
    </w:div>
    <w:div w:id="16720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025115">
          <w:marLeft w:val="72"/>
          <w:marRight w:val="72"/>
          <w:marTop w:val="72"/>
          <w:marBottom w:val="72"/>
          <w:divBdr>
            <w:top w:val="dotted" w:sz="6" w:space="0" w:color="FEFEFE"/>
            <w:left w:val="dotted" w:sz="6" w:space="0" w:color="FEFEFE"/>
            <w:bottom w:val="dotted" w:sz="6" w:space="0" w:color="FEFEFE"/>
            <w:right w:val="dotted" w:sz="6" w:space="0" w:color="FEFEFE"/>
          </w:divBdr>
        </w:div>
        <w:div w:id="1890800076">
          <w:marLeft w:val="72"/>
          <w:marRight w:val="72"/>
          <w:marTop w:val="72"/>
          <w:marBottom w:val="72"/>
          <w:divBdr>
            <w:top w:val="dotted" w:sz="6" w:space="0" w:color="FEFEFE"/>
            <w:left w:val="dotted" w:sz="6" w:space="0" w:color="FEFEFE"/>
            <w:bottom w:val="dotted" w:sz="6" w:space="0" w:color="FEFEFE"/>
            <w:right w:val="dotted" w:sz="6" w:space="0" w:color="FEFEFE"/>
          </w:divBdr>
        </w:div>
        <w:div w:id="573321850">
          <w:marLeft w:val="72"/>
          <w:marRight w:val="72"/>
          <w:marTop w:val="72"/>
          <w:marBottom w:val="72"/>
          <w:divBdr>
            <w:top w:val="dotted" w:sz="6" w:space="0" w:color="FEFEFE"/>
            <w:left w:val="dotted" w:sz="6" w:space="0" w:color="FEFEFE"/>
            <w:bottom w:val="dotted" w:sz="6" w:space="0" w:color="FEFEFE"/>
            <w:right w:val="dotted" w:sz="6" w:space="0" w:color="FEFEFE"/>
          </w:divBdr>
          <w:divsChild>
            <w:div w:id="796797863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732121995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</w:divsChild>
        </w:div>
        <w:div w:id="308944491">
          <w:marLeft w:val="72"/>
          <w:marRight w:val="72"/>
          <w:marTop w:val="72"/>
          <w:marBottom w:val="72"/>
          <w:divBdr>
            <w:top w:val="dotted" w:sz="6" w:space="0" w:color="FEFEFE"/>
            <w:left w:val="dotted" w:sz="6" w:space="0" w:color="FEFEFE"/>
            <w:bottom w:val="dotted" w:sz="6" w:space="0" w:color="FEFEFE"/>
            <w:right w:val="dotted" w:sz="6" w:space="0" w:color="FEFEFE"/>
          </w:divBdr>
        </w:div>
      </w:divsChild>
    </w:div>
    <w:div w:id="19362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2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56736">
          <w:marLeft w:val="72"/>
          <w:marRight w:val="72"/>
          <w:marTop w:val="72"/>
          <w:marBottom w:val="72"/>
          <w:divBdr>
            <w:top w:val="dotted" w:sz="6" w:space="0" w:color="FEFEFE"/>
            <w:left w:val="dotted" w:sz="6" w:space="0" w:color="FEFEFE"/>
            <w:bottom w:val="dotted" w:sz="6" w:space="0" w:color="FEFEFE"/>
            <w:right w:val="dotted" w:sz="6" w:space="0" w:color="FEFEFE"/>
          </w:divBdr>
        </w:div>
        <w:div w:id="352731316">
          <w:marLeft w:val="72"/>
          <w:marRight w:val="72"/>
          <w:marTop w:val="72"/>
          <w:marBottom w:val="72"/>
          <w:divBdr>
            <w:top w:val="dotted" w:sz="6" w:space="0" w:color="FEFEFE"/>
            <w:left w:val="dotted" w:sz="6" w:space="0" w:color="FEFEFE"/>
            <w:bottom w:val="dotted" w:sz="6" w:space="0" w:color="FEFEFE"/>
            <w:right w:val="dotted" w:sz="6" w:space="0" w:color="FEFEFE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Ministerul Afacerilor Interne</vt:lpstr>
      <vt:lpstr/>
    </vt:vector>
  </TitlesOfParts>
  <Company>HP</Company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Afacerilor Interne</dc:title>
  <dc:creator>Mugur Barjovanu</dc:creator>
  <cp:lastModifiedBy>Dana Salbatecu</cp:lastModifiedBy>
  <cp:revision>2</cp:revision>
  <cp:lastPrinted>2021-09-08T15:02:00Z</cp:lastPrinted>
  <dcterms:created xsi:type="dcterms:W3CDTF">2022-01-06T11:01:00Z</dcterms:created>
  <dcterms:modified xsi:type="dcterms:W3CDTF">2022-01-06T11:01:00Z</dcterms:modified>
</cp:coreProperties>
</file>